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99" w:rsidRPr="00523C99" w:rsidRDefault="00523C99" w:rsidP="00523C99">
      <w:pPr>
        <w:pStyle w:val="Header"/>
        <w:ind w:firstLine="2880"/>
        <w:rPr>
          <w:rFonts w:ascii="Arial" w:hAnsi="Arial" w:cs="Arial"/>
          <w:color w:val="000000" w:themeColor="text1"/>
          <w:sz w:val="28"/>
          <w:u w:val="single"/>
        </w:rPr>
      </w:pPr>
      <w:r w:rsidRPr="00523C99">
        <w:rPr>
          <w:rFonts w:ascii="Arial" w:hAnsi="Arial" w:cs="Arial"/>
          <w:noProof/>
          <w:color w:val="000000" w:themeColor="text1"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</wp:posOffset>
            </wp:positionH>
            <wp:positionV relativeFrom="page">
              <wp:posOffset>457200</wp:posOffset>
            </wp:positionV>
            <wp:extent cx="1564005" cy="585470"/>
            <wp:effectExtent l="0" t="0" r="0" b="0"/>
            <wp:wrapTight wrapText="bothSides">
              <wp:wrapPolygon edited="0">
                <wp:start x="0" y="0"/>
                <wp:lineTo x="0" y="21085"/>
                <wp:lineTo x="21398" y="21085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5-29 at 09.51.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C99">
        <w:rPr>
          <w:rFonts w:ascii="Arial" w:hAnsi="Arial" w:cs="Arial"/>
          <w:color w:val="000000" w:themeColor="text1"/>
          <w:sz w:val="28"/>
          <w:u w:val="single"/>
        </w:rPr>
        <w:t>Construction</w:t>
      </w:r>
      <w:r w:rsidR="001A23A4">
        <w:rPr>
          <w:rFonts w:ascii="Arial" w:hAnsi="Arial" w:cs="Arial"/>
          <w:color w:val="000000" w:themeColor="text1"/>
          <w:sz w:val="28"/>
          <w:u w:val="single"/>
        </w:rPr>
        <w:t xml:space="preserve"> KS4</w:t>
      </w:r>
      <w:bookmarkStart w:id="0" w:name="_GoBack"/>
      <w:bookmarkEnd w:id="0"/>
      <w:r w:rsidRPr="00523C99">
        <w:rPr>
          <w:rFonts w:ascii="Arial" w:hAnsi="Arial" w:cs="Arial"/>
          <w:color w:val="000000" w:themeColor="text1"/>
          <w:sz w:val="28"/>
          <w:u w:val="single"/>
        </w:rPr>
        <w:t xml:space="preserve"> Curriculum Map</w:t>
      </w:r>
    </w:p>
    <w:p w:rsidR="000C26D3" w:rsidRPr="00523C99" w:rsidRDefault="000C26D3">
      <w:pPr>
        <w:pStyle w:val="Heading2"/>
        <w:rPr>
          <w:rFonts w:ascii="Arial" w:hAnsi="Arial" w:cs="Arial"/>
          <w:b w:val="0"/>
        </w:rPr>
      </w:pPr>
    </w:p>
    <w:tbl>
      <w:tblPr>
        <w:tblStyle w:val="a0"/>
        <w:tblW w:w="1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283"/>
        <w:gridCol w:w="1965"/>
        <w:gridCol w:w="2085"/>
        <w:gridCol w:w="1920"/>
        <w:gridCol w:w="2115"/>
        <w:gridCol w:w="2025"/>
        <w:gridCol w:w="2010"/>
      </w:tblGrid>
      <w:tr w:rsidR="000C26D3" w:rsidRPr="00523C99" w:rsidTr="00523C99">
        <w:trPr>
          <w:trHeight w:val="414"/>
        </w:trPr>
        <w:tc>
          <w:tcPr>
            <w:tcW w:w="1845" w:type="dxa"/>
            <w:gridSpan w:val="2"/>
            <w:shd w:val="clear" w:color="auto" w:fill="auto"/>
            <w:vAlign w:val="center"/>
          </w:tcPr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965" w:type="dxa"/>
            <w:shd w:val="clear" w:color="auto" w:fill="1F497D" w:themeFill="text2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HT1</w:t>
            </w:r>
          </w:p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Basic Skills for Brickwork</w:t>
            </w:r>
          </w:p>
        </w:tc>
        <w:tc>
          <w:tcPr>
            <w:tcW w:w="2085" w:type="dxa"/>
            <w:shd w:val="clear" w:color="auto" w:fill="1F497D" w:themeFill="text2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HT2</w:t>
            </w:r>
          </w:p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Basic Skills for Woodwork</w:t>
            </w:r>
          </w:p>
        </w:tc>
        <w:tc>
          <w:tcPr>
            <w:tcW w:w="1920" w:type="dxa"/>
            <w:shd w:val="clear" w:color="auto" w:fill="1F497D" w:themeFill="text2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HT3</w:t>
            </w:r>
          </w:p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Basic Skills for Plastering</w:t>
            </w:r>
          </w:p>
        </w:tc>
        <w:tc>
          <w:tcPr>
            <w:tcW w:w="2115" w:type="dxa"/>
            <w:shd w:val="clear" w:color="auto" w:fill="1F497D" w:themeFill="text2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HT4</w:t>
            </w:r>
          </w:p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Basic Skills for Painting &amp; Decorating.</w:t>
            </w:r>
          </w:p>
        </w:tc>
        <w:tc>
          <w:tcPr>
            <w:tcW w:w="2025" w:type="dxa"/>
            <w:shd w:val="clear" w:color="auto" w:fill="1F497D" w:themeFill="text2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HT5</w:t>
            </w:r>
          </w:p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Basic Skills for Tiling</w:t>
            </w:r>
          </w:p>
        </w:tc>
        <w:tc>
          <w:tcPr>
            <w:tcW w:w="2010" w:type="dxa"/>
            <w:shd w:val="clear" w:color="auto" w:fill="1F497D" w:themeFill="text2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HT6</w:t>
            </w:r>
          </w:p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6" w:hanging="141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</w:pPr>
            <w:r w:rsidRPr="00523C99">
              <w:rPr>
                <w:rFonts w:ascii="Arial" w:eastAsia="Calibri" w:hAnsi="Arial" w:cs="Arial"/>
                <w:color w:val="FFFFFF" w:themeColor="background1"/>
                <w:sz w:val="16"/>
                <w:szCs w:val="16"/>
              </w:rPr>
              <w:t>Practical Assessments</w:t>
            </w:r>
          </w:p>
        </w:tc>
      </w:tr>
      <w:tr w:rsidR="000C26D3" w:rsidRPr="00523C99" w:rsidTr="00523C99">
        <w:tc>
          <w:tcPr>
            <w:tcW w:w="1845" w:type="dxa"/>
            <w:gridSpan w:val="2"/>
            <w:shd w:val="clear" w:color="auto" w:fill="auto"/>
            <w:vAlign w:val="center"/>
          </w:tcPr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6"/>
              </w:rPr>
            </w:pPr>
            <w:r w:rsidRPr="00523C99">
              <w:rPr>
                <w:rFonts w:ascii="Arial" w:eastAsia="Calibri" w:hAnsi="Arial" w:cs="Arial"/>
                <w:color w:val="000000"/>
                <w:sz w:val="16"/>
              </w:rPr>
              <w:t>Learning outcomes/ composite knowledge:</w:t>
            </w: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  <w:r w:rsidRPr="00523C99">
              <w:rPr>
                <w:rFonts w:ascii="Arial" w:eastAsia="Calibri" w:hAnsi="Arial" w:cs="Arial"/>
                <w:color w:val="000000"/>
                <w:sz w:val="16"/>
              </w:rPr>
              <w:t>Pupils will be able to…</w:t>
            </w:r>
          </w:p>
        </w:tc>
        <w:tc>
          <w:tcPr>
            <w:tcW w:w="1965" w:type="dxa"/>
          </w:tcPr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Pupils will learn what Personal Protective </w:t>
            </w:r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Equipment(</w:t>
            </w:r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>PPE),tools and materials are required to safely and correctly carry out basic brickwork activities.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set out &amp; maintain a safe, tidy work area and (load up/dry bond) in preparation for a brickwork activity.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use a cement mixer safely &amp; correctly to mix mortar to the correct ratio and consistency.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Pupils will be able to </w:t>
            </w:r>
            <w:proofErr w:type="spellStart"/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cut,roll</w:t>
            </w:r>
            <w:proofErr w:type="spellEnd"/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and spread mortar correctly to form a mortar bed.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construct a basic brickwork pyramid in stretcher bond.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measure, mark and cut bricks to form a stop end to brickwork.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Pupils will be able to </w:t>
            </w:r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measure,  mark</w:t>
            </w:r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and cut bricks to form a basic wall in stretcher bond.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apply a half-round jointed finish to their brickwork.</w:t>
            </w:r>
          </w:p>
        </w:tc>
        <w:tc>
          <w:tcPr>
            <w:tcW w:w="2085" w:type="dxa"/>
          </w:tcPr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learn what PPE is required to safely and Correctly carry out basic woodwork activities.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begin with the basics of woodwork, first learning the correct methods of measuring, marking and cutting timber using hand tools, before learning how to construct a variety of woodworking joints.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learn how to use different fastening methods to connect and hold timber components together, before moving on to constructing small projects.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Understand the difference between imperial and metric measurements and be able to interpret </w:t>
            </w:r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them .</w:t>
            </w:r>
            <w:proofErr w:type="gramEnd"/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Develop measuring and marking skills with some accuracy.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Develop cutting and finishing skills by hand.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Understand the meaning of a specification and working tolerances.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Interpret working drawings/diagrams and construct pieces of work to a given specification.</w:t>
            </w: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Pupils will apply stain and varnish to a piece of timber </w:t>
            </w: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and will use a finishing wax on a timber construct.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6" w:hanging="35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0" w:type="dxa"/>
          </w:tcPr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 xml:space="preserve">Pupils will learn what </w:t>
            </w:r>
            <w:proofErr w:type="spellStart"/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PPE,tools</w:t>
            </w:r>
            <w:proofErr w:type="spellEnd"/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>, equipment and materials are required to carry out Plastering activities.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learn about the importance of, and how to set up and maintain a clean working environment.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Pupils will be able to prepare </w:t>
            </w: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background surfaces through a variety of methods (cleaning the surface, 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scutching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>, dampening down and proprietary adhesive).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learn how to prepare a background surface to receive a render scratch coat, apply the render to the correct depth and then apply a scratch key without penetrating the background surface.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learn how to apply a top coat of render, flatten it off and float it up to a finishing specification.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learn how to measure, cut and fix plasterboards to studwork.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Pupils will learn how to apply a </w:t>
            </w:r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two coat</w:t>
            </w:r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finish to plasterboards.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Pupils will learn how to make patch repairs to a plasterboard ceiling and wall.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6" w:hanging="35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15" w:type="dxa"/>
          </w:tcPr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Pupils will learn what (PPE), tools, equipment and materials are required to carry out painting &amp; decorating tasks.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set up and maintain a clean and safe working environment.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Pupils will be able to prepare background surfaces through a variety of </w:t>
            </w:r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methods(</w:t>
            </w:r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>stripping, sanding etc.)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repair and fill damaged woodwork ready for painting.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learn the appropriate paint to use on appropriate surfaces (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eg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undercoat, gloss or emulsion)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develop cutting in and application skills.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prepare a background surface for wallpapering.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prepare a background surface and hang lining paper horizontally.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prepare surfaces and hang wallpaper vertically.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learn how to trim wallpaper to leave a neat finish to the edges.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6" w:hanging="35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</w:tcPr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Pupils will learn what (PPE), tools and materials are required to safely and correctly carry out basic tiling activities.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set up and maintain a safe and tidy working area and set out/prepare surfaces for tiling.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calculate the number of tiles they need for the activity.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set out for work by fixing a batten and centre line before applying a scratch key.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tile a flat wall using appropriate spacing and perform accurate cuts where required.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be able to clean newly tiled areas before applying grout correctly.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Pupils will be able to trim and shape tiles around fixtures and fittings 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eg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around a washbasin.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5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: 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6" w:hanging="35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0" w:type="dxa"/>
          </w:tcPr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learn about the assessment process and will participate in assessment activities by conducting self and peer assessment on a range of work.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Pupils will gain a broader understanding of the assessment practice with the aim of enabling critical thinking and knowledge of assessment expectations and standards.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6" w:hanging="35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</w:tr>
      <w:tr w:rsidR="000C26D3" w:rsidRPr="00523C99" w:rsidTr="00523C99">
        <w:trPr>
          <w:trHeight w:val="3873"/>
        </w:trPr>
        <w:tc>
          <w:tcPr>
            <w:tcW w:w="562" w:type="dxa"/>
            <w:vMerge w:val="restart"/>
            <w:shd w:val="clear" w:color="auto" w:fill="auto"/>
            <w:textDirection w:val="tbRl"/>
            <w:vAlign w:val="center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ind w:left="113" w:right="113"/>
              <w:jc w:val="center"/>
              <w:rPr>
                <w:rFonts w:ascii="Arial" w:eastAsia="Calibri" w:hAnsi="Arial" w:cs="Arial"/>
                <w:color w:val="000000"/>
              </w:rPr>
            </w:pPr>
            <w:r w:rsidRPr="00523C99">
              <w:rPr>
                <w:rFonts w:ascii="Arial" w:eastAsia="Calibri" w:hAnsi="Arial" w:cs="Arial"/>
                <w:color w:val="000000"/>
              </w:rPr>
              <w:t>Knowledge Components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6"/>
              </w:rPr>
            </w:pPr>
            <w:r w:rsidRPr="00523C99">
              <w:rPr>
                <w:rFonts w:ascii="Arial" w:eastAsia="Calibri" w:hAnsi="Arial" w:cs="Arial"/>
                <w:color w:val="000000"/>
                <w:sz w:val="16"/>
              </w:rPr>
              <w:t>Declarative knowledge</w:t>
            </w: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  <w:r w:rsidRPr="00523C99">
              <w:rPr>
                <w:rFonts w:ascii="Arial" w:eastAsia="Calibri" w:hAnsi="Arial" w:cs="Arial"/>
                <w:color w:val="000000"/>
                <w:sz w:val="16"/>
              </w:rPr>
              <w:t>(know what</w:t>
            </w:r>
            <w:r w:rsidRPr="00523C99">
              <w:rPr>
                <w:rFonts w:ascii="Arial" w:eastAsia="Calibri" w:hAnsi="Arial" w:cs="Arial"/>
                <w:color w:val="000000"/>
              </w:rPr>
              <w:t>)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6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>Know what personal protective equipment (PPE) is required to carry out brickwork activity safely.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common tools and equipment used for bricklaying activities are.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risks and hazards are associated with bricklaying activities.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know what </w:t>
            </w:r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the  thickness</w:t>
            </w:r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of  mortar beds should be and what tolerances are.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the names of the different parts of a common brick.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dry bonding is and how to do it.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materials are required to make mortar correctly and what a ratio is.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different styles of pointing are and why they are used.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85" w:type="dxa"/>
          </w:tcPr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personal protective equipment (PPE) is required to carry out woodwork activity safely.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procedure is for cutting timber to a specified size.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a Tee-halving joint is.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a cross halving joint is.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a dovetail halving joint is.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a bridle joint is.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a mortise and tenon joint is.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common woodworking hand tools are.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common woodworking power tools are.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is required to fasten timber components securely.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common woodworking marking tools are.</w:t>
            </w:r>
          </w:p>
        </w:tc>
        <w:tc>
          <w:tcPr>
            <w:tcW w:w="192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>Know what tools</w:t>
            </w:r>
            <w:r w:rsidRPr="00523C99">
              <w:rPr>
                <w:rFonts w:ascii="Arial" w:eastAsia="Calibri" w:hAnsi="Arial" w:cs="Arial"/>
                <w:sz w:val="14"/>
                <w:szCs w:val="14"/>
              </w:rPr>
              <w:t>, materials and equipment are used for plastering and rendering activities.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(PPE) is required to carry out plastering activities safely.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process is of preparing to render/plaster surfaces.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risks and hazards are associated with plastering activities and I know what is the correct method to dispose of waste materials.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know what materials can be used on appropriate surfaces 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eg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Board </w:t>
            </w:r>
            <w:proofErr w:type="spellStart"/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finish,multi</w:t>
            </w:r>
            <w:proofErr w:type="spellEnd"/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finish, bonding and sand and cement.</w:t>
            </w:r>
          </w:p>
        </w:tc>
        <w:tc>
          <w:tcPr>
            <w:tcW w:w="211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>Know what tools</w:t>
            </w:r>
            <w:r w:rsidRPr="00523C99">
              <w:rPr>
                <w:rFonts w:ascii="Arial" w:eastAsia="Calibri" w:hAnsi="Arial" w:cs="Arial"/>
                <w:sz w:val="14"/>
                <w:szCs w:val="14"/>
              </w:rPr>
              <w:t>, materials and equipment are required to carry out painting and decorating activities.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PPE is required to keep myself clean &amp; safe when undertaking painting and decorating activities.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process of preparing and painting surfaces is.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process is of preparing surfaces, materials and hanging wallpaper.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difference is between undercoat and gloss when painting wooden surfaces.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health &amp; safety risks and hazards are in relation to painting activities.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risks &amp; hazards are associated with wallpapering activities.</w:t>
            </w:r>
          </w:p>
        </w:tc>
        <w:tc>
          <w:tcPr>
            <w:tcW w:w="202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>Know what (PPE) is required to carry out tiling activities safely.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tools, materials and equipment are used for tiling activities.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health and safety hazards are of working with sharp tools and adhesives.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process is of preparing and applying adhesive materials for tiling.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process is of battening out and creating a centre line for tiling.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the process is of marking and cutting tiles correctly.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01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>Know what the assessment process is</w:t>
            </w:r>
            <w:r w:rsidRPr="00523C99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is required and expected during formal assessments.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to expect during formal assessments.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what an appeals process is and how to make an appeal if I am unhappy with an assessment decision.</w:t>
            </w:r>
          </w:p>
        </w:tc>
      </w:tr>
      <w:tr w:rsidR="000C26D3" w:rsidRPr="00523C99" w:rsidTr="00523C99">
        <w:tc>
          <w:tcPr>
            <w:tcW w:w="562" w:type="dxa"/>
            <w:vMerge/>
            <w:shd w:val="clear" w:color="auto" w:fill="auto"/>
            <w:vAlign w:val="center"/>
          </w:tcPr>
          <w:p w:rsidR="000C26D3" w:rsidRPr="00523C99" w:rsidRDefault="000C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6"/>
              </w:rPr>
            </w:pPr>
            <w:r w:rsidRPr="00523C99">
              <w:rPr>
                <w:rFonts w:ascii="Arial" w:eastAsia="Calibri" w:hAnsi="Arial" w:cs="Arial"/>
                <w:color w:val="000000"/>
                <w:sz w:val="16"/>
              </w:rPr>
              <w:t>Procedural knowledge</w:t>
            </w:r>
          </w:p>
          <w:p w:rsidR="000C26D3" w:rsidRPr="00523C99" w:rsidRDefault="00603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6"/>
              </w:rPr>
            </w:pPr>
            <w:r w:rsidRPr="00523C99">
              <w:rPr>
                <w:rFonts w:ascii="Arial" w:eastAsia="Calibri" w:hAnsi="Arial" w:cs="Arial"/>
                <w:color w:val="000000"/>
                <w:sz w:val="16"/>
              </w:rPr>
              <w:t>(know how)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6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 xml:space="preserve">I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Know how to set up a safe working area and load up/set out for a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lastRenderedPageBreak/>
              <w:t>bricklaying activity correctly.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use a cement mixer (safely) and correctly and how to mix mortar to the correct ratio for bricklaying.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interpret a working drawing.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prepare and spread mortar for brickwork.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construct brickwork in a stretcher bond with a half-jointed finish.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make brickwork level.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plumb brickwork and where the plumbing points are.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gauge brickwork.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range brickwork.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know how to use a string 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lineand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pins </w:t>
            </w:r>
          </w:p>
        </w:tc>
        <w:tc>
          <w:tcPr>
            <w:tcW w:w="2085" w:type="dxa"/>
          </w:tcPr>
          <w:p w:rsidR="000C26D3" w:rsidRPr="00523C99" w:rsidRDefault="00603E78">
            <w:pPr>
              <w:numPr>
                <w:ilvl w:val="0"/>
                <w:numId w:val="3"/>
              </w:numPr>
              <w:spacing w:after="200" w:line="259" w:lineRule="auto"/>
              <w:ind w:left="-45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I know how to measure timber.</w:t>
            </w:r>
          </w:p>
          <w:p w:rsidR="000C26D3" w:rsidRPr="00523C99" w:rsidRDefault="00603E78">
            <w:pPr>
              <w:numPr>
                <w:ilvl w:val="0"/>
                <w:numId w:val="3"/>
              </w:num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I know how to mark timber correctly.</w:t>
            </w:r>
          </w:p>
          <w:p w:rsidR="000C26D3" w:rsidRPr="00523C99" w:rsidRDefault="00603E78">
            <w:pPr>
              <w:numPr>
                <w:ilvl w:val="0"/>
                <w:numId w:val="3"/>
              </w:num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cut timber using hand tools.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use a bandsaw.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use a scroll saw.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use a sanding station.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construct a Tee-halving joint.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construct a cross halving joint.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construct a dovetail halving joint.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construct a bridle joint,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construct a mortise and tenon joint.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use fixings to fasten timber.</w:t>
            </w:r>
          </w:p>
          <w:p w:rsidR="000C26D3" w:rsidRPr="00523C99" w:rsidRDefault="00603E78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interpret a working drawing or diagram.</w:t>
            </w:r>
          </w:p>
          <w:p w:rsidR="000C26D3" w:rsidRPr="00523C99" w:rsidRDefault="00603E78" w:rsidP="00523C99">
            <w:pPr>
              <w:spacing w:after="20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stain and varnish timber and apply wax to timber.</w:t>
            </w:r>
          </w:p>
        </w:tc>
        <w:tc>
          <w:tcPr>
            <w:tcW w:w="192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 xml:space="preserve">I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>Know how to prepare a variety of surfaces for plastering.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I know how to mix plaster and render and prepare materials before applying to surfaces.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know how to </w:t>
            </w:r>
            <w:proofErr w:type="spellStart"/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measure,cut</w:t>
            </w:r>
            <w:proofErr w:type="spellEnd"/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and fix plasterboard studwork correctly.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cut and apply scrim/jointing tape to plasterboards.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apply materials to surfaces correctly to form an undercoat.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apply a scratch coat to render.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apply a finishing coat to render and plasterboards.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patch and repair a plasterboard wall and ceiling.</w:t>
            </w:r>
          </w:p>
        </w:tc>
        <w:tc>
          <w:tcPr>
            <w:tcW w:w="2115" w:type="dxa"/>
          </w:tcPr>
          <w:p w:rsidR="000C26D3" w:rsidRPr="00523C99" w:rsidRDefault="00603E78">
            <w:pPr>
              <w:numPr>
                <w:ilvl w:val="0"/>
                <w:numId w:val="2"/>
              </w:numPr>
              <w:ind w:left="45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 xml:space="preserve"> I Know how to select and use (PPE) appropriate for preparing surfaces for painting and decorating activities.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I know how to protect surrounding surfaces and objects prior to carrying out painting and decorating activities.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select materials required to prepare and paint surfaces.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select tools and equipment required to paint surfaces.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prepare materials correctly before applying to surfaces or wallpapers.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apply paste and wallpaper correctly.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trim wallpaper neatly, safely and correctly.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correct creases and air bubbles in wallpaper.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clean tools, equipment and brushes correctly after use in painting and decorating activities.</w:t>
            </w:r>
            <w:r w:rsidRPr="00523C99">
              <w:rPr>
                <w:rFonts w:ascii="Arial" w:eastAsia="Calibri" w:hAnsi="Arial" w:cs="Arial"/>
                <w:sz w:val="14"/>
                <w:szCs w:val="14"/>
              </w:rPr>
              <w:br/>
            </w:r>
          </w:p>
          <w:p w:rsidR="000C26D3" w:rsidRPr="00523C99" w:rsidRDefault="00603E7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and when to use step ladders correctly.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02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I know how to set up and maintain a work area safely and tidily.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I know how to calculate the number of tiles required for the activity.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>Know how to prepare surfaces for tiling.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create a centre line and battening to tile from.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apply tiling with correct spacing.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measure, mark and cut tiles correctly and safely.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grout, clean and polish tiling correctly.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clean tools and dispose of waste correctly.</w:t>
            </w:r>
          </w:p>
        </w:tc>
        <w:tc>
          <w:tcPr>
            <w:tcW w:w="201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 xml:space="preserve">I </w:t>
            </w:r>
            <w:r w:rsidRPr="00523C99">
              <w:rPr>
                <w:rFonts w:ascii="Arial" w:eastAsia="Calibri" w:hAnsi="Arial" w:cs="Arial"/>
                <w:color w:val="000000"/>
                <w:sz w:val="14"/>
                <w:szCs w:val="14"/>
              </w:rPr>
              <w:t>Know how to assess my own work, as well as that of others.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I know how to mark my own work and how to spot mistakes, which I can then correct.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I know how to be 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self critical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of my own work.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1" w:hanging="142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I know how to judge standards of work correctly.</w:t>
            </w:r>
          </w:p>
        </w:tc>
      </w:tr>
      <w:tr w:rsidR="000C26D3" w:rsidRPr="00523C99" w:rsidTr="00523C99">
        <w:tc>
          <w:tcPr>
            <w:tcW w:w="1845" w:type="dxa"/>
            <w:gridSpan w:val="2"/>
            <w:shd w:val="clear" w:color="auto" w:fill="auto"/>
            <w:vAlign w:val="center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  <w:r w:rsidRPr="00523C99">
              <w:rPr>
                <w:rFonts w:ascii="Arial" w:eastAsia="Calibri" w:hAnsi="Arial" w:cs="Arial"/>
                <w:color w:val="000000"/>
                <w:sz w:val="16"/>
              </w:rPr>
              <w:lastRenderedPageBreak/>
              <w:t>National Curriculum reference</w:t>
            </w:r>
          </w:p>
          <w:p w:rsidR="000C26D3" w:rsidRPr="00523C99" w:rsidRDefault="000C26D3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</w:p>
          <w:p w:rsidR="000C26D3" w:rsidRPr="00523C99" w:rsidRDefault="000C26D3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</w:p>
        </w:tc>
        <w:tc>
          <w:tcPr>
            <w:tcW w:w="196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AQA Developing Basic Bricklaying Skills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AQA Building a brick pyramid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 xml:space="preserve">Maths- Area and perimeter, measurements, </w:t>
            </w:r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ratios,  time</w:t>
            </w:r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, length, weight and pricing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English-Extract and interpret information from drawings and diagrams.</w:t>
            </w:r>
          </w:p>
        </w:tc>
        <w:tc>
          <w:tcPr>
            <w:tcW w:w="208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AQA Basic Woodwork Skills.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AQA Making a Wooden Tool Box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 xml:space="preserve">Maths- Measurements, calculations, </w:t>
            </w:r>
            <w:proofErr w:type="spellStart"/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angles,degrees</w:t>
            </w:r>
            <w:proofErr w:type="spellEnd"/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English-Extract and interpret information from drawings/diagrams.</w:t>
            </w:r>
          </w:p>
        </w:tc>
        <w:tc>
          <w:tcPr>
            <w:tcW w:w="192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AQA Basic Plastering Skills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Maths- Measurements, ratios, areas, </w:t>
            </w: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perimeters, costings and timings.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11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AQA Painting and Decorating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Maths-</w:t>
            </w:r>
            <w:proofErr w:type="spellStart"/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Area,perimeter</w:t>
            </w:r>
            <w:proofErr w:type="spellEnd"/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>, measurements, timings and pricing.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English-Extract and interpret information from drawings/diagrams.</w:t>
            </w:r>
          </w:p>
        </w:tc>
        <w:tc>
          <w:tcPr>
            <w:tcW w:w="202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AQA Tiling A Flat Area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Area, perimeter, measurements, weights and costings.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English-Extract and interpret information from drawings/diagrams.</w:t>
            </w:r>
          </w:p>
        </w:tc>
        <w:tc>
          <w:tcPr>
            <w:tcW w:w="201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Relevant AQA Awards</w:t>
            </w:r>
          </w:p>
        </w:tc>
      </w:tr>
      <w:tr w:rsidR="000C26D3" w:rsidRPr="00523C99" w:rsidTr="00523C99">
        <w:tc>
          <w:tcPr>
            <w:tcW w:w="1845" w:type="dxa"/>
            <w:gridSpan w:val="2"/>
            <w:shd w:val="clear" w:color="auto" w:fill="auto"/>
            <w:vAlign w:val="center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  <w:r w:rsidRPr="00523C99">
              <w:rPr>
                <w:rFonts w:ascii="Arial" w:eastAsia="Calibri" w:hAnsi="Arial" w:cs="Arial"/>
                <w:color w:val="000000"/>
                <w:sz w:val="16"/>
              </w:rPr>
              <w:t>Common misconceptions</w:t>
            </w:r>
          </w:p>
          <w:p w:rsidR="000C26D3" w:rsidRPr="00523C99" w:rsidRDefault="000C26D3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</w:p>
          <w:p w:rsidR="000C26D3" w:rsidRPr="00523C99" w:rsidRDefault="000C26D3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</w:p>
          <w:p w:rsidR="000C26D3" w:rsidRPr="00523C99" w:rsidRDefault="000C26D3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</w:p>
        </w:tc>
        <w:tc>
          <w:tcPr>
            <w:tcW w:w="196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The term Construction refers to the Brickwork trade alone.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All walls are built in the same manner, with the same techniques and materials</w:t>
            </w:r>
          </w:p>
        </w:tc>
        <w:tc>
          <w:tcPr>
            <w:tcW w:w="2085" w:type="dxa"/>
          </w:tcPr>
          <w:p w:rsidR="000C26D3" w:rsidRPr="00523C99" w:rsidRDefault="00603E78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Woodworking is outdated.</w:t>
            </w:r>
          </w:p>
          <w:p w:rsidR="000C26D3" w:rsidRPr="00523C99" w:rsidRDefault="00603E78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Woodwork is about hammers and nails.</w:t>
            </w:r>
          </w:p>
          <w:p w:rsidR="000C26D3" w:rsidRPr="00523C99" w:rsidRDefault="00603E78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You need lots of expensive tools.</w:t>
            </w:r>
          </w:p>
          <w:p w:rsidR="000C26D3" w:rsidRPr="00523C99" w:rsidRDefault="00603E78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Woodworking is dangerous.</w:t>
            </w:r>
          </w:p>
          <w:p w:rsidR="000C26D3" w:rsidRPr="00523C99" w:rsidRDefault="000C26D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92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Plastering is difficult to do.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All walls are plastered using the same materials.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Plastering is very messy and it is difficult to repair plaster.</w:t>
            </w:r>
          </w:p>
        </w:tc>
        <w:tc>
          <w:tcPr>
            <w:tcW w:w="211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All paints are the same.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Paint never goes off/out of date.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You don’t need to prime surfaces before painting.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Women are better at wallpapering than men.</w:t>
            </w:r>
          </w:p>
        </w:tc>
        <w:tc>
          <w:tcPr>
            <w:tcW w:w="202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You don’t have to prepare the surface before tiling.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You can grout tiles as soon as you have fixed an area.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Tiles break easy and you can’t fix onto them.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01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Assessments are tests.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All assessments are the same.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You cannot change the outcome of an assessment.</w:t>
            </w:r>
          </w:p>
        </w:tc>
      </w:tr>
      <w:tr w:rsidR="000C26D3" w:rsidRPr="00523C99" w:rsidTr="00523C99">
        <w:tc>
          <w:tcPr>
            <w:tcW w:w="1845" w:type="dxa"/>
            <w:gridSpan w:val="2"/>
            <w:shd w:val="clear" w:color="auto" w:fill="auto"/>
            <w:vAlign w:val="center"/>
          </w:tcPr>
          <w:p w:rsidR="000C26D3" w:rsidRPr="00523C99" w:rsidRDefault="00603E78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  <w:r w:rsidRPr="00523C99">
              <w:rPr>
                <w:rFonts w:ascii="Arial" w:eastAsia="Calibri" w:hAnsi="Arial" w:cs="Arial"/>
                <w:color w:val="000000"/>
                <w:sz w:val="16"/>
              </w:rPr>
              <w:t>Exemplar Composite Task(s)</w:t>
            </w:r>
          </w:p>
          <w:p w:rsidR="000C26D3" w:rsidRPr="00523C99" w:rsidRDefault="000C26D3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</w:p>
          <w:p w:rsidR="000C26D3" w:rsidRPr="00523C99" w:rsidRDefault="000C26D3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</w:p>
          <w:p w:rsidR="000C26D3" w:rsidRPr="00523C99" w:rsidRDefault="000C26D3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</w:p>
          <w:p w:rsidR="000C26D3" w:rsidRPr="00523C99" w:rsidRDefault="000C26D3" w:rsidP="0052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</w:rPr>
            </w:pPr>
          </w:p>
        </w:tc>
        <w:tc>
          <w:tcPr>
            <w:tcW w:w="1965" w:type="dxa"/>
          </w:tcPr>
          <w:p w:rsidR="000C26D3" w:rsidRPr="00523C99" w:rsidRDefault="00603E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Construct a brickwork pyramid in stretcher bond.</w:t>
            </w:r>
          </w:p>
          <w:p w:rsidR="000C26D3" w:rsidRPr="00523C99" w:rsidRDefault="00603E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Measure mark and cut bricks and form a stop end wall.</w:t>
            </w:r>
          </w:p>
          <w:p w:rsidR="000C26D3" w:rsidRPr="00523C99" w:rsidRDefault="00603E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Measure mark and cut bricks to form a </w:t>
            </w:r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double stopped</w:t>
            </w:r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end wall to a tolerance of +- 10 mm.</w:t>
            </w:r>
          </w:p>
          <w:p w:rsidR="000C26D3" w:rsidRPr="00523C99" w:rsidRDefault="00603E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Measure mark and cut bricks to form a wall in stretcher bond to a tolerance of +- 10 mm.</w:t>
            </w:r>
          </w:p>
          <w:p w:rsidR="000C26D3" w:rsidRPr="00523C99" w:rsidRDefault="00603E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Construct a pyramid in stretcher bond to a tolerance of +- 5mm with a half-rounded jointed finish.</w:t>
            </w:r>
          </w:p>
          <w:p w:rsidR="000C26D3" w:rsidRPr="00523C99" w:rsidRDefault="00603E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Peer and self-assess work, using criterion given.</w:t>
            </w:r>
          </w:p>
          <w:p w:rsidR="000C26D3" w:rsidRPr="00523C99" w:rsidRDefault="00603E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Q&amp;A throughout lessons to monitor understanding of tasks.</w:t>
            </w:r>
          </w:p>
          <w:p w:rsidR="000C26D3" w:rsidRPr="00523C99" w:rsidRDefault="00603E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Completion of worksheets at end of lessons.</w:t>
            </w:r>
          </w:p>
          <w:p w:rsidR="000C26D3" w:rsidRPr="00523C99" w:rsidRDefault="00603E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Retrieval activities at the start of lessons to monitor retention &amp; identify gaps in learning.</w:t>
            </w:r>
          </w:p>
          <w:p w:rsidR="000C26D3" w:rsidRPr="00523C99" w:rsidRDefault="000C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08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Construct a Tee-halving joint to a specification of +/-2 mm tolerance.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Construct a cross-halving joint to a specification of +/- 2mm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Construct a dovetail halving joint to a specification of +-2mm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Construct a bridle joint to a specification of +-2mmy.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Construct a mortise and tenon joint to a specification of +/- 2mm.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Construct a wooden toolbox to specification.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Construct timber framework to specification.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Peer and 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self assess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work using criterion given.</w:t>
            </w:r>
          </w:p>
        </w:tc>
        <w:tc>
          <w:tcPr>
            <w:tcW w:w="192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Prepare surfaces for rendering/plastering.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Apply the </w:t>
            </w:r>
            <w:proofErr w:type="gramStart"/>
            <w:r w:rsidRPr="00523C99">
              <w:rPr>
                <w:rFonts w:ascii="Arial" w:eastAsia="Calibri" w:hAnsi="Arial" w:cs="Arial"/>
                <w:sz w:val="14"/>
                <w:szCs w:val="14"/>
              </w:rPr>
              <w:t>render  scratch</w:t>
            </w:r>
            <w:proofErr w:type="gram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coat correctly.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Apply the render finishing coat and float up correctly.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Apply two coat plaster to plasterboards correctly.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Peer and 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self assess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work using given criteria.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Q&amp;A throughout the lesson to monitor understanding.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Completion of worksheets at end of lesson.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Retrieval activities at the start of lessons to monitor retention &amp; </w:t>
            </w: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identify gaps in learning.</w:t>
            </w:r>
          </w:p>
        </w:tc>
        <w:tc>
          <w:tcPr>
            <w:tcW w:w="211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lastRenderedPageBreak/>
              <w:t>Prepare and paint skirting boards and architraves.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Prepare and paint ceiling and walls using both a brush and roller.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Prepare surfaces and apply lining paper to walls horizontally.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Prepare surfaces and apply wallpaper to walls vertically.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Peer and 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self assess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work using criterion given.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Retrieval activities at the start of lessons to identify gaps in learning.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Q&amp;A throughout the lesson to monitor understanding.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Completion of worksheet at end of lessons.</w:t>
            </w:r>
          </w:p>
        </w:tc>
        <w:tc>
          <w:tcPr>
            <w:tcW w:w="2025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Prepare surface, materials and tile a flat wall.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Form straight cuts manually and create bonds with tiles.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Correctly grout and polish tiling to create a smooth clean finish.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Peer and </w:t>
            </w:r>
            <w:proofErr w:type="spellStart"/>
            <w:r w:rsidRPr="00523C99">
              <w:rPr>
                <w:rFonts w:ascii="Arial" w:eastAsia="Calibri" w:hAnsi="Arial" w:cs="Arial"/>
                <w:sz w:val="14"/>
                <w:szCs w:val="14"/>
              </w:rPr>
              <w:t>self assessment</w:t>
            </w:r>
            <w:proofErr w:type="spellEnd"/>
            <w:r w:rsidRPr="00523C99">
              <w:rPr>
                <w:rFonts w:ascii="Arial" w:eastAsia="Calibri" w:hAnsi="Arial" w:cs="Arial"/>
                <w:sz w:val="14"/>
                <w:szCs w:val="14"/>
              </w:rPr>
              <w:t xml:space="preserve"> using criterion given.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Retrieval activities at the start of lessons.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Q&amp;A throughout the lesson to monitor understanding.</w:t>
            </w:r>
          </w:p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Competition of worksheets at the end of lessons.</w:t>
            </w:r>
          </w:p>
        </w:tc>
        <w:tc>
          <w:tcPr>
            <w:tcW w:w="2010" w:type="dxa"/>
          </w:tcPr>
          <w:p w:rsidR="000C26D3" w:rsidRPr="00523C99" w:rsidRDefault="00603E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217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523C99">
              <w:rPr>
                <w:rFonts w:ascii="Arial" w:eastAsia="Calibri" w:hAnsi="Arial" w:cs="Arial"/>
                <w:sz w:val="14"/>
                <w:szCs w:val="14"/>
              </w:rPr>
              <w:t>Practical assessments and completion of AQA units.</w:t>
            </w:r>
          </w:p>
        </w:tc>
      </w:tr>
    </w:tbl>
    <w:p w:rsidR="000C26D3" w:rsidRPr="00523C99" w:rsidRDefault="000C26D3">
      <w:pPr>
        <w:rPr>
          <w:rFonts w:ascii="Arial" w:hAnsi="Arial" w:cs="Arial"/>
        </w:rPr>
      </w:pPr>
    </w:p>
    <w:sectPr w:rsidR="000C26D3" w:rsidRPr="00523C99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444" w:rsidRDefault="005F4444" w:rsidP="00523C99">
      <w:pPr>
        <w:spacing w:after="0" w:line="240" w:lineRule="auto"/>
      </w:pPr>
      <w:r>
        <w:separator/>
      </w:r>
    </w:p>
  </w:endnote>
  <w:endnote w:type="continuationSeparator" w:id="0">
    <w:p w:rsidR="005F4444" w:rsidRDefault="005F4444" w:rsidP="0052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444" w:rsidRDefault="005F4444" w:rsidP="00523C99">
      <w:pPr>
        <w:spacing w:after="0" w:line="240" w:lineRule="auto"/>
      </w:pPr>
      <w:r>
        <w:separator/>
      </w:r>
    </w:p>
  </w:footnote>
  <w:footnote w:type="continuationSeparator" w:id="0">
    <w:p w:rsidR="005F4444" w:rsidRDefault="005F4444" w:rsidP="0052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130"/>
    <w:multiLevelType w:val="multilevel"/>
    <w:tmpl w:val="29144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AC44FB"/>
    <w:multiLevelType w:val="multilevel"/>
    <w:tmpl w:val="18FAA8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402F08"/>
    <w:multiLevelType w:val="multilevel"/>
    <w:tmpl w:val="27AE81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443C15"/>
    <w:multiLevelType w:val="multilevel"/>
    <w:tmpl w:val="63506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0E3C57"/>
    <w:multiLevelType w:val="multilevel"/>
    <w:tmpl w:val="26E0A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D3"/>
    <w:rsid w:val="000C26D3"/>
    <w:rsid w:val="001A23A4"/>
    <w:rsid w:val="00523C99"/>
    <w:rsid w:val="005848AA"/>
    <w:rsid w:val="005F4444"/>
    <w:rsid w:val="00603E78"/>
    <w:rsid w:val="0082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C13B8"/>
  <w15:docId w15:val="{3742F0C4-4ADA-4B01-8CC9-A7C55B89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60"/>
      <w:outlineLvl w:val="1"/>
    </w:pPr>
    <w:rPr>
      <w:b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2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99"/>
  </w:style>
  <w:style w:type="paragraph" w:styleId="Footer">
    <w:name w:val="footer"/>
    <w:basedOn w:val="Normal"/>
    <w:link w:val="FooterChar"/>
    <w:uiPriority w:val="99"/>
    <w:unhideWhenUsed/>
    <w:rsid w:val="0052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9zFihbkvhbxi760Y6k7QHHS7xQ==">CgMxLjAyCGguZ2pkZ3hzOAByITFiQXRNZFd4RDlmbHVEbFY5aVV5MmNVWkpDTFFxTUk5dg==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HFS Blackburn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Lambert</dc:creator>
  <cp:lastModifiedBy>Microsoft Office User</cp:lastModifiedBy>
  <cp:revision>4</cp:revision>
  <dcterms:created xsi:type="dcterms:W3CDTF">2023-11-17T10:11:00Z</dcterms:created>
  <dcterms:modified xsi:type="dcterms:W3CDTF">2023-11-30T16:48:00Z</dcterms:modified>
</cp:coreProperties>
</file>