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Year </w:t>
      </w:r>
      <w:r w:rsidDel="00000000" w:rsidR="00000000" w:rsidRPr="00000000">
        <w:rPr>
          <w:color w:val="000000"/>
          <w:rtl w:val="0"/>
        </w:rPr>
        <w:t xml:space="preserve">11</w:t>
      </w:r>
      <w:r w:rsidDel="00000000" w:rsidR="00000000" w:rsidRPr="00000000">
        <w:rPr>
          <w:rFonts w:ascii="Calibri" w:cs="Calibri" w:eastAsia="Calibri" w:hAnsi="Calibri"/>
          <w:color w:val="000000"/>
          <w:rtl w:val="0"/>
        </w:rPr>
        <w:t xml:space="preserve"> - English</w:t>
      </w:r>
    </w:p>
    <w:tbl>
      <w:tblPr>
        <w:tblStyle w:val="Table1"/>
        <w:tblW w:w="15300.0" w:type="dxa"/>
        <w:jc w:val="left"/>
        <w:tblInd w:w="-8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5"/>
        <w:gridCol w:w="1290"/>
        <w:gridCol w:w="2010"/>
        <w:gridCol w:w="2025"/>
        <w:gridCol w:w="2025"/>
        <w:gridCol w:w="2025"/>
        <w:gridCol w:w="2025"/>
        <w:gridCol w:w="2535"/>
        <w:tblGridChange w:id="0">
          <w:tblGrid>
            <w:gridCol w:w="1365"/>
            <w:gridCol w:w="1290"/>
            <w:gridCol w:w="2010"/>
            <w:gridCol w:w="2025"/>
            <w:gridCol w:w="2025"/>
            <w:gridCol w:w="2025"/>
            <w:gridCol w:w="2025"/>
            <w:gridCol w:w="2535"/>
          </w:tblGrid>
        </w:tblGridChange>
      </w:tblGrid>
      <w:tr>
        <w:trPr>
          <w:cantSplit w:val="0"/>
          <w:tblHeader w:val="1"/>
        </w:trPr>
        <w:tc>
          <w:tcPr>
            <w:gridSpan w:val="2"/>
            <w:shd w:fill="efefef" w:val="clea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shd w:fill="efefef" w:val="clea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Unit 1: Anal</w:t>
            </w:r>
            <w:r w:rsidDel="00000000" w:rsidR="00000000" w:rsidRPr="00000000">
              <w:rPr>
                <w:rFonts w:ascii="Calibri" w:cs="Calibri" w:eastAsia="Calibri" w:hAnsi="Calibri"/>
                <w:b w:val="1"/>
                <w:sz w:val="22"/>
                <w:szCs w:val="22"/>
                <w:rtl w:val="0"/>
              </w:rPr>
              <w:t xml:space="preserve">ysing and Evaluating non-fiction texts</w:t>
            </w:r>
            <w:r w:rsidDel="00000000" w:rsidR="00000000" w:rsidRPr="00000000">
              <w:rPr>
                <w:rtl w:val="0"/>
              </w:rPr>
            </w:r>
          </w:p>
        </w:tc>
        <w:tc>
          <w:tcPr>
            <w:shd w:fill="efefef" w:val="clear"/>
            <w:vAlign w:val="cente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Unit 2: Tran</w:t>
            </w:r>
            <w:r w:rsidDel="00000000" w:rsidR="00000000" w:rsidRPr="00000000">
              <w:rPr>
                <w:rFonts w:ascii="Calibri" w:cs="Calibri" w:eastAsia="Calibri" w:hAnsi="Calibri"/>
                <w:b w:val="1"/>
                <w:sz w:val="22"/>
                <w:szCs w:val="22"/>
                <w:rtl w:val="0"/>
              </w:rPr>
              <w:t xml:space="preserve">sactional Writing and Mock Exam prep</w:t>
            </w:r>
            <w:r w:rsidDel="00000000" w:rsidR="00000000" w:rsidRPr="00000000">
              <w:rPr>
                <w:rtl w:val="0"/>
              </w:rPr>
            </w:r>
          </w:p>
        </w:tc>
        <w:tc>
          <w:tcPr>
            <w:shd w:fill="efefef" w:val="clea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Unit 3: Analysing and Evaluating Fiction </w:t>
            </w:r>
            <w:r w:rsidDel="00000000" w:rsidR="00000000" w:rsidRPr="00000000">
              <w:rPr>
                <w:rFonts w:ascii="Calibri" w:cs="Calibri" w:eastAsia="Calibri" w:hAnsi="Calibri"/>
                <w:b w:val="1"/>
                <w:sz w:val="22"/>
                <w:szCs w:val="22"/>
                <w:rtl w:val="0"/>
              </w:rPr>
              <w:t xml:space="preserve">texts and Narrative Writing</w:t>
            </w:r>
            <w:r w:rsidDel="00000000" w:rsidR="00000000" w:rsidRPr="00000000">
              <w:rPr>
                <w:rtl w:val="0"/>
              </w:rPr>
            </w:r>
          </w:p>
        </w:tc>
        <w:tc>
          <w:tcPr>
            <w:shd w:fill="efefef" w:val="clea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Unit 4: </w:t>
            </w:r>
            <w:r w:rsidDel="00000000" w:rsidR="00000000" w:rsidRPr="00000000">
              <w:rPr>
                <w:rFonts w:ascii="Calibri" w:cs="Calibri" w:eastAsia="Calibri" w:hAnsi="Calibri"/>
                <w:b w:val="1"/>
                <w:sz w:val="22"/>
                <w:szCs w:val="22"/>
                <w:rtl w:val="0"/>
              </w:rPr>
              <w:t xml:space="preserve"> Analysing and Evaluating non-fiction texts and Transactional Writing</w:t>
            </w:r>
            <w:r w:rsidDel="00000000" w:rsidR="00000000" w:rsidRPr="00000000">
              <w:rPr>
                <w:rtl w:val="0"/>
              </w:rPr>
            </w:r>
          </w:p>
        </w:tc>
        <w:tc>
          <w:tcPr>
            <w:shd w:fill="efefef" w:val="cle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Unit 5:</w:t>
            </w:r>
            <w:r w:rsidDel="00000000" w:rsidR="00000000" w:rsidRPr="00000000">
              <w:rPr>
                <w:rFonts w:ascii="Calibri" w:cs="Calibri" w:eastAsia="Calibri" w:hAnsi="Calibri"/>
                <w:b w:val="1"/>
                <w:sz w:val="22"/>
                <w:szCs w:val="22"/>
                <w:rtl w:val="0"/>
              </w:rPr>
              <w:t xml:space="preserve">Addressing Gaps</w:t>
            </w:r>
            <w:r w:rsidDel="00000000" w:rsidR="00000000" w:rsidRPr="00000000">
              <w:rPr>
                <w:rtl w:val="0"/>
              </w:rPr>
            </w:r>
          </w:p>
        </w:tc>
        <w:tc>
          <w:tcPr>
            <w:shd w:fill="efefef"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Learning outcomes/ composite knowledge: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Pupils will be able to…</w:t>
            </w:r>
          </w:p>
        </w:tc>
        <w:tc>
          <w:tcPr/>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1" w:lineRule="auto"/>
              <w:ind w:left="96" w:right="0" w:hanging="141"/>
              <w:jc w:val="left"/>
              <w:rPr>
                <w:rFonts w:ascii="Calibri" w:cs="Calibri" w:eastAsia="Calibri" w:hAnsi="Calibri"/>
                <w:b w:val="0"/>
                <w:i w:val="0"/>
                <w:smallCaps w:val="0"/>
                <w:strike w:val="0"/>
                <w:color w:val="000000"/>
                <w:sz w:val="14"/>
                <w:szCs w:val="14"/>
                <w:shd w:fill="auto" w:val="clear"/>
                <w:vertAlign w:val="baseline"/>
              </w:rPr>
            </w:pPr>
            <w:r w:rsidDel="00000000" w:rsidR="00000000" w:rsidRPr="00000000">
              <w:rPr>
                <w:rFonts w:ascii="Raleway" w:cs="Raleway" w:eastAsia="Raleway" w:hAnsi="Raleway"/>
                <w:i w:val="0"/>
                <w:smallCaps w:val="0"/>
                <w:strike w:val="0"/>
                <w:color w:val="000000"/>
                <w:sz w:val="14"/>
                <w:szCs w:val="14"/>
                <w:u w:val="none"/>
                <w:shd w:fill="auto" w:val="clear"/>
                <w:vertAlign w:val="baseline"/>
                <w:rtl w:val="0"/>
              </w:rPr>
              <w:t xml:space="preserve">LO1: </w:t>
            </w:r>
            <w:r w:rsidDel="00000000" w:rsidR="00000000" w:rsidRPr="00000000">
              <w:rPr>
                <w:rFonts w:ascii="Raleway" w:cs="Raleway" w:eastAsia="Raleway" w:hAnsi="Raleway"/>
                <w:sz w:val="14"/>
                <w:szCs w:val="14"/>
                <w:rtl w:val="0"/>
              </w:rPr>
              <w:t xml:space="preserve">analyse and evaluate how  writers create a viewpoint across a text;</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1" w:lineRule="auto"/>
              <w:ind w:left="96" w:right="0" w:hanging="141"/>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LO2: comment on how writers present information in different ways.</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 w:before="0" w:line="259.2000000000001" w:lineRule="auto"/>
              <w:ind w:left="96" w:right="0" w:hanging="357"/>
              <w:jc w:val="left"/>
              <w:rPr>
                <w:rFonts w:ascii="Raleway" w:cs="Raleway" w:eastAsia="Raleway" w:hAnsi="Raleway"/>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 w:before="0" w:line="259.2000000000001" w:lineRule="auto"/>
              <w:ind w:left="96" w:right="0" w:hanging="141"/>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i w:val="0"/>
                <w:smallCaps w:val="0"/>
                <w:strike w:val="0"/>
                <w:color w:val="000000"/>
                <w:sz w:val="14"/>
                <w:szCs w:val="14"/>
                <w:u w:val="none"/>
                <w:shd w:fill="auto" w:val="clear"/>
                <w:vertAlign w:val="baseline"/>
                <w:rtl w:val="0"/>
              </w:rPr>
              <w:t xml:space="preserve">LO1:</w:t>
            </w:r>
            <w:r w:rsidDel="00000000" w:rsidR="00000000" w:rsidRPr="00000000">
              <w:rPr>
                <w:rFonts w:ascii="Raleway" w:cs="Raleway" w:eastAsia="Raleway" w:hAnsi="Raleway"/>
                <w:sz w:val="14"/>
                <w:szCs w:val="14"/>
                <w:rtl w:val="0"/>
              </w:rPr>
              <w:t xml:space="preserve">identify and interpret explicit and implicit information and ideas</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 w:before="0" w:line="259.2000000000001" w:lineRule="auto"/>
              <w:ind w:left="96" w:right="0" w:hanging="141"/>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LO2: Select and synthesise evidence from different texts</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 w:before="0" w:line="259.2000000000001" w:lineRule="auto"/>
              <w:ind w:left="96" w:right="0" w:hanging="141"/>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LO3: Explain, comment and analyse how writers use language and structure to achieve effects/influence readers and use relevant subject knowledge to support views</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 w:before="0" w:line="259.2000000000001" w:lineRule="auto"/>
              <w:ind w:left="96" w:right="0" w:hanging="141"/>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LO4: Evaluate texts critically and support this with appropriate textual detail</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 w:before="0" w:line="259.2000000000001" w:lineRule="auto"/>
              <w:ind w:left="96" w:right="0" w:hanging="141"/>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LO5: Communicate clearly, effectively and imaginatively, selecting and adapting tone, style and register for different forms, purposes and audiences</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 w:before="0" w:line="259.2000000000001" w:lineRule="auto"/>
              <w:ind w:left="96" w:right="0" w:hanging="141"/>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LO6: Organise information and ideas, using structural and grammatical features</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 w:before="0" w:line="259.2000000000001" w:lineRule="auto"/>
              <w:ind w:left="96" w:right="0" w:hanging="141"/>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LO7: Use a range of vocabulary and sentence structures for clarity, with accurate spelling and punctuation.</w:t>
            </w:r>
          </w:p>
        </w:tc>
        <w:tc>
          <w:tcPr/>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1" w:lineRule="auto"/>
              <w:ind w:left="96" w:right="0" w:hanging="141"/>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i w:val="0"/>
                <w:smallCaps w:val="0"/>
                <w:strike w:val="0"/>
                <w:color w:val="000000"/>
                <w:sz w:val="14"/>
                <w:szCs w:val="14"/>
                <w:u w:val="none"/>
                <w:shd w:fill="auto" w:val="clear"/>
                <w:vertAlign w:val="baseline"/>
                <w:rtl w:val="0"/>
              </w:rPr>
              <w:t xml:space="preserve">LO1</w:t>
            </w:r>
            <w:r w:rsidDel="00000000" w:rsidR="00000000" w:rsidRPr="00000000">
              <w:rPr>
                <w:rFonts w:ascii="Raleway" w:cs="Raleway" w:eastAsia="Raleway" w:hAnsi="Raleway"/>
                <w:sz w:val="14"/>
                <w:szCs w:val="14"/>
                <w:rtl w:val="0"/>
              </w:rPr>
              <w:t xml:space="preserve">: identify and interpret explicit and implicit information and ideas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1" w:lineRule="auto"/>
              <w:ind w:left="96" w:right="0" w:hanging="141"/>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LO2: Select and synthesise evidence from different texts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1" w:lineRule="auto"/>
              <w:ind w:left="96" w:right="0" w:hanging="141"/>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LO3: Explain, comment and analyse how writers use language and structure to achieve effects/influence readers and use relevant subject knowledge to support views</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1" w:lineRule="auto"/>
              <w:ind w:left="96" w:right="0" w:hanging="141"/>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LO4: Compare writers’ ideas and perspectives</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1" w:lineRule="auto"/>
              <w:ind w:left="96" w:right="0" w:hanging="141"/>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LO5: Communicate clearly, effectively and imaginatively, selecting and adapting tone, style and register for different forms, purposes and audiences</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1" w:lineRule="auto"/>
              <w:ind w:left="96" w:right="0" w:hanging="141"/>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LO6: Organise information and ideas, using structural and grammatical features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0" w:line="259.2000000000001" w:lineRule="auto"/>
              <w:ind w:left="96" w:right="0" w:hanging="141"/>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LO7: Use a range of vocabulary and sentence structures for clarity, with accurate spelling and punctuation.</w:t>
            </w:r>
            <w:r w:rsidDel="00000000" w:rsidR="00000000" w:rsidRPr="00000000">
              <w:rPr>
                <w:rtl w:val="0"/>
              </w:rPr>
            </w:r>
          </w:p>
          <w:p w:rsidR="00000000" w:rsidDel="00000000" w:rsidP="00000000" w:rsidRDefault="00000000" w:rsidRPr="00000000" w14:paraId="0000001E">
            <w:pPr>
              <w:spacing w:after="20" w:line="259.2000000000001" w:lineRule="auto"/>
              <w:ind w:left="360" w:firstLine="0"/>
              <w:rPr>
                <w:rFonts w:ascii="Raleway" w:cs="Raleway" w:eastAsia="Raleway" w:hAnsi="Raleway"/>
                <w:sz w:val="14"/>
                <w:szCs w:val="14"/>
              </w:rPr>
            </w:pPr>
            <w:r w:rsidDel="00000000" w:rsidR="00000000" w:rsidRPr="00000000">
              <w:rPr>
                <w:rtl w:val="0"/>
              </w:rPr>
            </w:r>
          </w:p>
        </w:tc>
        <w:tc>
          <w:tcPr/>
          <w:p w:rsidR="00000000" w:rsidDel="00000000" w:rsidP="00000000" w:rsidRDefault="00000000" w:rsidRPr="00000000" w14:paraId="0000001F">
            <w:pPr>
              <w:numPr>
                <w:ilvl w:val="0"/>
                <w:numId w:val="1"/>
              </w:numPr>
              <w:spacing w:after="20" w:line="259.2000000000001" w:lineRule="auto"/>
              <w:ind w:left="96" w:hanging="141"/>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LO1: identify and interpret explicit and implicit information and </w:t>
            </w:r>
          </w:p>
          <w:p w:rsidR="00000000" w:rsidDel="00000000" w:rsidP="00000000" w:rsidRDefault="00000000" w:rsidRPr="00000000" w14:paraId="00000020">
            <w:pPr>
              <w:numPr>
                <w:ilvl w:val="0"/>
                <w:numId w:val="1"/>
              </w:numPr>
              <w:spacing w:after="20" w:line="259.2000000000001" w:lineRule="auto"/>
              <w:ind w:left="96" w:hanging="141"/>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LO2: Select and synthesise evidence from different texts</w:t>
            </w:r>
          </w:p>
          <w:p w:rsidR="00000000" w:rsidDel="00000000" w:rsidP="00000000" w:rsidRDefault="00000000" w:rsidRPr="00000000" w14:paraId="00000021">
            <w:pPr>
              <w:numPr>
                <w:ilvl w:val="0"/>
                <w:numId w:val="1"/>
              </w:numPr>
              <w:spacing w:after="20" w:line="259.2000000000001" w:lineRule="auto"/>
              <w:ind w:left="96" w:hanging="141"/>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LO3: Explain, comment and analyse how writers use language and structure to achieve effects/influence readers and use relevant subject knowledge to support views</w:t>
            </w:r>
          </w:p>
          <w:p w:rsidR="00000000" w:rsidDel="00000000" w:rsidP="00000000" w:rsidRDefault="00000000" w:rsidRPr="00000000" w14:paraId="00000022">
            <w:pPr>
              <w:numPr>
                <w:ilvl w:val="0"/>
                <w:numId w:val="1"/>
              </w:numPr>
              <w:spacing w:after="20" w:line="259.2000000000001" w:lineRule="auto"/>
              <w:ind w:left="96" w:hanging="141"/>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LO4: Evaluate texts critically and support this with appropriate textual detail</w:t>
            </w:r>
          </w:p>
          <w:p w:rsidR="00000000" w:rsidDel="00000000" w:rsidP="00000000" w:rsidRDefault="00000000" w:rsidRPr="00000000" w14:paraId="00000023">
            <w:pPr>
              <w:numPr>
                <w:ilvl w:val="0"/>
                <w:numId w:val="1"/>
              </w:numPr>
              <w:spacing w:after="20" w:line="259.2000000000001" w:lineRule="auto"/>
              <w:ind w:left="96" w:hanging="141"/>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LO5: Communicate clearly, effectively and imaginatively, selecting and adapting tone, style and register for different forms, purposes and audiences</w:t>
            </w:r>
          </w:p>
          <w:p w:rsidR="00000000" w:rsidDel="00000000" w:rsidP="00000000" w:rsidRDefault="00000000" w:rsidRPr="00000000" w14:paraId="00000024">
            <w:pPr>
              <w:numPr>
                <w:ilvl w:val="0"/>
                <w:numId w:val="1"/>
              </w:numPr>
              <w:spacing w:after="20" w:line="259.2000000000001" w:lineRule="auto"/>
              <w:ind w:left="96" w:hanging="141"/>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LO6: Organise information and ideas, using structural and grammatical features</w:t>
            </w:r>
          </w:p>
          <w:p w:rsidR="00000000" w:rsidDel="00000000" w:rsidP="00000000" w:rsidRDefault="00000000" w:rsidRPr="00000000" w14:paraId="00000025">
            <w:pPr>
              <w:numPr>
                <w:ilvl w:val="0"/>
                <w:numId w:val="1"/>
              </w:numPr>
              <w:spacing w:after="20" w:line="259.2000000000001" w:lineRule="auto"/>
              <w:ind w:left="96" w:hanging="141"/>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LO7: Use a range of vocabulary and sentence structures for clarity, with accurate spelling and punctuation.</w:t>
            </w:r>
          </w:p>
        </w:tc>
        <w:tc>
          <w:tcPr/>
          <w:p w:rsidR="00000000" w:rsidDel="00000000" w:rsidP="00000000" w:rsidRDefault="00000000" w:rsidRPr="00000000" w14:paraId="00000026">
            <w:pPr>
              <w:numPr>
                <w:ilvl w:val="0"/>
                <w:numId w:val="1"/>
              </w:numPr>
              <w:spacing w:after="20" w:line="259.2000000000001" w:lineRule="auto"/>
              <w:ind w:left="96" w:hanging="141"/>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LO1: identify and interpret explicit and implicit information and </w:t>
            </w:r>
          </w:p>
          <w:p w:rsidR="00000000" w:rsidDel="00000000" w:rsidP="00000000" w:rsidRDefault="00000000" w:rsidRPr="00000000" w14:paraId="00000027">
            <w:pPr>
              <w:numPr>
                <w:ilvl w:val="0"/>
                <w:numId w:val="1"/>
              </w:numPr>
              <w:spacing w:after="20" w:line="259.2000000000001" w:lineRule="auto"/>
              <w:ind w:left="96" w:hanging="141"/>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LO2: Select and synthesise evidence from different texts</w:t>
            </w:r>
          </w:p>
          <w:p w:rsidR="00000000" w:rsidDel="00000000" w:rsidP="00000000" w:rsidRDefault="00000000" w:rsidRPr="00000000" w14:paraId="00000028">
            <w:pPr>
              <w:numPr>
                <w:ilvl w:val="0"/>
                <w:numId w:val="1"/>
              </w:numPr>
              <w:spacing w:after="20" w:line="259.2000000000001" w:lineRule="auto"/>
              <w:ind w:left="96" w:hanging="141"/>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LO3: Explain, comment and analyse how writers use language and structure to achieve effects/influence readers and use relevant subject knowledge to support views</w:t>
            </w:r>
          </w:p>
          <w:p w:rsidR="00000000" w:rsidDel="00000000" w:rsidP="00000000" w:rsidRDefault="00000000" w:rsidRPr="00000000" w14:paraId="00000029">
            <w:pPr>
              <w:numPr>
                <w:ilvl w:val="0"/>
                <w:numId w:val="1"/>
              </w:numPr>
              <w:spacing w:after="20" w:line="259.2000000000001" w:lineRule="auto"/>
              <w:ind w:left="96" w:hanging="141"/>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LO4: Evaluate texts critically and support this with appropriate textual detail</w:t>
            </w:r>
          </w:p>
          <w:p w:rsidR="00000000" w:rsidDel="00000000" w:rsidP="00000000" w:rsidRDefault="00000000" w:rsidRPr="00000000" w14:paraId="0000002A">
            <w:pPr>
              <w:numPr>
                <w:ilvl w:val="0"/>
                <w:numId w:val="1"/>
              </w:numPr>
              <w:spacing w:after="20" w:line="259.2000000000001" w:lineRule="auto"/>
              <w:ind w:left="96" w:hanging="141"/>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LO5: Communicate clearly, effectively and imaginatively, selecting and adapting tone, style and register for different forms, purposes and audiences</w:t>
            </w:r>
          </w:p>
          <w:p w:rsidR="00000000" w:rsidDel="00000000" w:rsidP="00000000" w:rsidRDefault="00000000" w:rsidRPr="00000000" w14:paraId="0000002B">
            <w:pPr>
              <w:numPr>
                <w:ilvl w:val="0"/>
                <w:numId w:val="1"/>
              </w:numPr>
              <w:spacing w:after="20" w:line="259.2000000000001" w:lineRule="auto"/>
              <w:ind w:left="96" w:hanging="141"/>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LO6: Organise information and ideas, using structural and grammatical features</w:t>
            </w:r>
          </w:p>
          <w:p w:rsidR="00000000" w:rsidDel="00000000" w:rsidP="00000000" w:rsidRDefault="00000000" w:rsidRPr="00000000" w14:paraId="0000002C">
            <w:pPr>
              <w:numPr>
                <w:ilvl w:val="0"/>
                <w:numId w:val="1"/>
              </w:numPr>
              <w:spacing w:after="20" w:line="259.2000000000001" w:lineRule="auto"/>
              <w:ind w:left="96" w:hanging="141"/>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LO7: Use a range of vocabulary and sentence structures for clarity, with accurate spelling and punctuation.</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96" w:right="0" w:hanging="357"/>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shd w:fill="efefef"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96" w:right="0" w:hanging="357"/>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vMerge w:val="restart"/>
            <w:shd w:fill="f2f2f2" w:val="clea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Knowledge Components</w:t>
            </w:r>
          </w:p>
        </w:tc>
        <w:tc>
          <w:tcPr>
            <w:shd w:fill="f2f2f2" w:val="clea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Literary Studies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Know how to analyse language, form and structure</w:t>
            </w:r>
            <w:r w:rsidDel="00000000" w:rsidR="00000000" w:rsidRPr="00000000">
              <w:rPr>
                <w:rtl w:val="0"/>
              </w:rPr>
            </w:r>
          </w:p>
        </w:tc>
        <w:tc>
          <w:tcPr/>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i w:val="0"/>
                <w:smallCaps w:val="0"/>
                <w:strike w:val="0"/>
                <w:color w:val="000000"/>
                <w:sz w:val="14"/>
                <w:szCs w:val="14"/>
                <w:u w:val="none"/>
                <w:shd w:fill="auto" w:val="clear"/>
                <w:vertAlign w:val="baseline"/>
                <w:rtl w:val="0"/>
              </w:rPr>
              <w:t xml:space="preserve">Know  how to analyse language form and structure</w:t>
            </w:r>
            <w:r w:rsidDel="00000000" w:rsidR="00000000" w:rsidRPr="00000000">
              <w:rPr>
                <w:rtl w:val="0"/>
              </w:rPr>
            </w:r>
          </w:p>
        </w:tc>
        <w:tc>
          <w:tcPr/>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i w:val="0"/>
                <w:smallCaps w:val="0"/>
                <w:strike w:val="0"/>
                <w:color w:val="000000"/>
                <w:sz w:val="14"/>
                <w:szCs w:val="14"/>
                <w:u w:val="none"/>
                <w:shd w:fill="auto" w:val="clear"/>
                <w:vertAlign w:val="baseline"/>
                <w:rtl w:val="0"/>
              </w:rPr>
              <w:t xml:space="preserve">Know .how to analyse language form and structure</w:t>
            </w:r>
            <w:r w:rsidDel="00000000" w:rsidR="00000000" w:rsidRPr="00000000">
              <w:rPr>
                <w:rtl w:val="0"/>
              </w:rPr>
            </w:r>
          </w:p>
        </w:tc>
        <w:tc>
          <w:tcPr/>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bookmarkStart w:colFirst="0" w:colLast="0" w:name="_heading=h.gjdgxs" w:id="0"/>
            <w:bookmarkEnd w:id="0"/>
            <w:r w:rsidDel="00000000" w:rsidR="00000000" w:rsidRPr="00000000">
              <w:rPr>
                <w:rFonts w:ascii="Raleway" w:cs="Raleway" w:eastAsia="Raleway" w:hAnsi="Raleway"/>
                <w:i w:val="0"/>
                <w:smallCaps w:val="0"/>
                <w:strike w:val="0"/>
                <w:color w:val="000000"/>
                <w:sz w:val="14"/>
                <w:szCs w:val="14"/>
                <w:u w:val="none"/>
                <w:shd w:fill="auto" w:val="clear"/>
                <w:vertAlign w:val="baseline"/>
                <w:rtl w:val="0"/>
              </w:rPr>
              <w:t xml:space="preserve">Know  how to analyse language form and structure</w:t>
            </w:r>
            <w:r w:rsidDel="00000000" w:rsidR="00000000" w:rsidRPr="00000000">
              <w:rPr>
                <w:rtl w:val="0"/>
              </w:rPr>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shd w:fill="efefef"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vMerge w:val="continue"/>
            <w:shd w:fill="f2f2f2"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Linguistics &amp; grammar</w:t>
            </w:r>
          </w:p>
        </w:tc>
        <w:tc>
          <w:tcPr/>
          <w:p w:rsidR="00000000" w:rsidDel="00000000" w:rsidP="00000000" w:rsidRDefault="00000000" w:rsidRPr="00000000" w14:paraId="0000003C">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locate, retrieve and synthesise relevant/correct information</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correct and appropriate vocabulary to evaluate and compare</w:t>
            </w:r>
          </w:p>
        </w:tc>
        <w:tc>
          <w:tcPr/>
          <w:p w:rsidR="00000000" w:rsidDel="00000000" w:rsidP="00000000" w:rsidRDefault="00000000" w:rsidRPr="00000000" w14:paraId="0000003E">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locate, retrieve and synthesise relevant/correct information</w:t>
            </w:r>
          </w:p>
          <w:p w:rsidR="00000000" w:rsidDel="00000000" w:rsidP="00000000" w:rsidRDefault="00000000" w:rsidRPr="00000000" w14:paraId="0000003F">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structure can be used to promote a viewpoint/for effect</w:t>
            </w:r>
          </w:p>
          <w:p w:rsidR="00000000" w:rsidDel="00000000" w:rsidP="00000000" w:rsidRDefault="00000000" w:rsidRPr="00000000" w14:paraId="00000040">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punctuate sentences accurately and for effect</w:t>
            </w:r>
          </w:p>
          <w:p w:rsidR="00000000" w:rsidDel="00000000" w:rsidP="00000000" w:rsidRDefault="00000000" w:rsidRPr="00000000" w14:paraId="00000041">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structure written work in order to achieve a particular effect</w:t>
            </w:r>
          </w:p>
          <w:p w:rsidR="00000000" w:rsidDel="00000000" w:rsidP="00000000" w:rsidRDefault="00000000" w:rsidRPr="00000000" w14:paraId="00000042">
            <w:pPr>
              <w:spacing w:after="20" w:line="259.2000000000001" w:lineRule="auto"/>
              <w:rPr>
                <w:rFonts w:ascii="Raleway" w:cs="Raleway" w:eastAsia="Raleway" w:hAnsi="Raleway"/>
                <w:sz w:val="14"/>
                <w:szCs w:val="14"/>
              </w:rPr>
            </w:pPr>
            <w:r w:rsidDel="00000000" w:rsidR="00000000" w:rsidRPr="00000000">
              <w:rPr>
                <w:rtl w:val="0"/>
              </w:rPr>
            </w:r>
          </w:p>
        </w:tc>
        <w:tc>
          <w:tcPr/>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i w:val="0"/>
                <w:smallCaps w:val="0"/>
                <w:strike w:val="0"/>
                <w:color w:val="000000"/>
                <w:sz w:val="14"/>
                <w:szCs w:val="14"/>
                <w:u w:val="none"/>
                <w:shd w:fill="auto" w:val="clear"/>
                <w:vertAlign w:val="baseline"/>
                <w:rtl w:val="0"/>
              </w:rPr>
              <w:t xml:space="preserve">Know how to locate, retrieve and </w:t>
            </w:r>
            <w:r w:rsidDel="00000000" w:rsidR="00000000" w:rsidRPr="00000000">
              <w:rPr>
                <w:rFonts w:ascii="Raleway" w:cs="Raleway" w:eastAsia="Raleway" w:hAnsi="Raleway"/>
                <w:sz w:val="14"/>
                <w:szCs w:val="14"/>
                <w:rtl w:val="0"/>
              </w:rPr>
              <w:t xml:space="preserve">synthesise </w:t>
            </w:r>
            <w:r w:rsidDel="00000000" w:rsidR="00000000" w:rsidRPr="00000000">
              <w:rPr>
                <w:rFonts w:ascii="Raleway" w:cs="Raleway" w:eastAsia="Raleway" w:hAnsi="Raleway"/>
                <w:i w:val="0"/>
                <w:smallCaps w:val="0"/>
                <w:strike w:val="0"/>
                <w:color w:val="000000"/>
                <w:sz w:val="14"/>
                <w:szCs w:val="14"/>
                <w:u w:val="none"/>
                <w:shd w:fill="auto" w:val="clear"/>
                <w:vertAlign w:val="baseline"/>
                <w:rtl w:val="0"/>
              </w:rPr>
              <w:t xml:space="preserve">relevant/correct info</w:t>
            </w:r>
            <w:r w:rsidDel="00000000" w:rsidR="00000000" w:rsidRPr="00000000">
              <w:rPr>
                <w:rFonts w:ascii="Raleway" w:cs="Raleway" w:eastAsia="Raleway" w:hAnsi="Raleway"/>
                <w:sz w:val="14"/>
                <w:szCs w:val="14"/>
                <w:rtl w:val="0"/>
              </w:rPr>
              <w:t xml:space="preserve">rmation</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structure can be used to promote a viewpoint/for effect</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punctuate sentences accurately and for effect</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structure written work in order to achieve a particular effect</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0" w:before="0" w:line="259.2000000000001" w:lineRule="auto"/>
              <w:ind w:left="1440" w:right="0" w:firstLine="0"/>
              <w:jc w:val="left"/>
              <w:rPr>
                <w:rFonts w:ascii="Raleway" w:cs="Raleway" w:eastAsia="Raleway" w:hAnsi="Raleway"/>
                <w:sz w:val="14"/>
                <w:szCs w:val="14"/>
              </w:rPr>
            </w:pPr>
            <w:r w:rsidDel="00000000" w:rsidR="00000000" w:rsidRPr="00000000">
              <w:rPr>
                <w:rtl w:val="0"/>
              </w:rPr>
            </w:r>
          </w:p>
          <w:p w:rsidR="00000000" w:rsidDel="00000000" w:rsidP="00000000" w:rsidRDefault="00000000" w:rsidRPr="00000000" w14:paraId="00000048">
            <w:pPr>
              <w:spacing w:after="20" w:line="259.2000000000001" w:lineRule="auto"/>
              <w:ind w:left="-22" w:firstLine="0"/>
              <w:rPr>
                <w:rFonts w:ascii="Raleway" w:cs="Raleway" w:eastAsia="Raleway" w:hAnsi="Raleway"/>
                <w:sz w:val="14"/>
                <w:szCs w:val="14"/>
              </w:rPr>
            </w:pPr>
            <w:r w:rsidDel="00000000" w:rsidR="00000000" w:rsidRPr="00000000">
              <w:rPr>
                <w:rtl w:val="0"/>
              </w:rPr>
            </w:r>
          </w:p>
        </w:tc>
        <w:tc>
          <w:tcPr/>
          <w:p w:rsidR="00000000" w:rsidDel="00000000" w:rsidP="00000000" w:rsidRDefault="00000000" w:rsidRPr="00000000" w14:paraId="00000049">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locate, retrieve and synthesise relevant/correct information</w:t>
            </w:r>
          </w:p>
          <w:p w:rsidR="00000000" w:rsidDel="00000000" w:rsidP="00000000" w:rsidRDefault="00000000" w:rsidRPr="00000000" w14:paraId="0000004A">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structure can be used to promote a viewpoint/for effect</w:t>
            </w:r>
          </w:p>
          <w:p w:rsidR="00000000" w:rsidDel="00000000" w:rsidP="00000000" w:rsidRDefault="00000000" w:rsidRPr="00000000" w14:paraId="0000004B">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punctuate sentences accurately and for effect</w:t>
            </w:r>
          </w:p>
          <w:p w:rsidR="00000000" w:rsidDel="00000000" w:rsidP="00000000" w:rsidRDefault="00000000" w:rsidRPr="00000000" w14:paraId="0000004C">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structure written work in order to achieve a particular effect</w:t>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shd w:fill="efefef" w:val="cle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vMerge w:val="continue"/>
            <w:shd w:fill="f2f2f2" w:val="cle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Complex composition</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Know how to compare and evaluate writers’ viewpoints effectively</w:t>
            </w:r>
            <w:r w:rsidDel="00000000" w:rsidR="00000000" w:rsidRPr="00000000">
              <w:rPr>
                <w:rtl w:val="0"/>
              </w:rPr>
            </w:r>
          </w:p>
        </w:tc>
        <w:tc>
          <w:tcPr/>
          <w:p w:rsidR="00000000" w:rsidDel="00000000" w:rsidP="00000000" w:rsidRDefault="00000000" w:rsidRPr="00000000" w14:paraId="00000053">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analyse and evaluate writers’ language in order to promote a viewpoint</w:t>
            </w:r>
          </w:p>
          <w:p w:rsidR="00000000" w:rsidDel="00000000" w:rsidP="00000000" w:rsidRDefault="00000000" w:rsidRPr="00000000" w14:paraId="00000054">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engage a reader through varying sentences and adventurous vocabulary</w:t>
            </w:r>
          </w:p>
          <w:p w:rsidR="00000000" w:rsidDel="00000000" w:rsidP="00000000" w:rsidRDefault="00000000" w:rsidRPr="00000000" w14:paraId="00000055">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structure a text effectively</w:t>
            </w:r>
          </w:p>
          <w:p w:rsidR="00000000" w:rsidDel="00000000" w:rsidP="00000000" w:rsidRDefault="00000000" w:rsidRPr="00000000" w14:paraId="00000056">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communicate effectively and imaginatively</w:t>
            </w:r>
          </w:p>
        </w:tc>
        <w:tc>
          <w:tcPr/>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Know how to analyse and evaluate writers’ language in order to promote a viewpoint</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compare writers’ viewpoints</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write for different purposes and audiences, using different formats</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engage a reader through varying sentences and adventurous vocabulary</w:t>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structure a text effectively</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communicate clearly and accurately</w:t>
            </w:r>
          </w:p>
        </w:tc>
        <w:tc>
          <w:tcPr/>
          <w:p w:rsidR="00000000" w:rsidDel="00000000" w:rsidP="00000000" w:rsidRDefault="00000000" w:rsidRPr="00000000" w14:paraId="0000005D">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analyse and evaluate writers’ language in order to promote a viewpoint</w:t>
            </w:r>
          </w:p>
          <w:p w:rsidR="00000000" w:rsidDel="00000000" w:rsidP="00000000" w:rsidRDefault="00000000" w:rsidRPr="00000000" w14:paraId="0000005E">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compare writers’ viewpoints</w:t>
            </w:r>
          </w:p>
          <w:p w:rsidR="00000000" w:rsidDel="00000000" w:rsidP="00000000" w:rsidRDefault="00000000" w:rsidRPr="00000000" w14:paraId="0000005F">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write for different purposes and audiences, using different formats</w:t>
            </w:r>
          </w:p>
          <w:p w:rsidR="00000000" w:rsidDel="00000000" w:rsidP="00000000" w:rsidRDefault="00000000" w:rsidRPr="00000000" w14:paraId="00000060">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engage a reader through varying sentences and adventurous vocabulary</w:t>
            </w:r>
          </w:p>
          <w:p w:rsidR="00000000" w:rsidDel="00000000" w:rsidP="00000000" w:rsidRDefault="00000000" w:rsidRPr="00000000" w14:paraId="00000061">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structure a text effectively</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 w:before="0" w:line="259.2000000000001" w:lineRule="auto"/>
              <w:ind w:left="0" w:right="0" w:firstLine="0"/>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communicate clearly and accurately</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 w:before="0" w:line="259.2000000000001" w:lineRule="auto"/>
              <w:ind w:left="0" w:right="0" w:firstLine="0"/>
              <w:jc w:val="left"/>
              <w:rPr>
                <w:rFonts w:ascii="Raleway" w:cs="Raleway" w:eastAsia="Raleway" w:hAnsi="Raleway"/>
                <w:i w:val="0"/>
                <w:smallCaps w:val="0"/>
                <w:strike w:val="0"/>
                <w:color w:val="000000"/>
                <w:sz w:val="14"/>
                <w:szCs w:val="14"/>
                <w:u w:val="none"/>
                <w:shd w:fill="auto" w:val="clear"/>
                <w:vertAlign w:val="baseline"/>
              </w:rPr>
            </w:pPr>
            <w:r w:rsidDel="00000000" w:rsidR="00000000" w:rsidRPr="00000000">
              <w:rPr>
                <w:rFonts w:ascii="Raleway" w:cs="Raleway" w:eastAsia="Raleway" w:hAnsi="Raleway"/>
                <w:sz w:val="14"/>
                <w:szCs w:val="14"/>
                <w:rtl w:val="0"/>
              </w:rPr>
              <w:t xml:space="preserve">Know how to communicate effectively and imaginatively</w:t>
            </w:r>
            <w:r w:rsidDel="00000000" w:rsidR="00000000" w:rsidRPr="00000000">
              <w:rPr>
                <w:rFonts w:ascii="Raleway" w:cs="Raleway" w:eastAsia="Raleway" w:hAnsi="Raleway"/>
                <w:i w:val="0"/>
                <w:smallCaps w:val="0"/>
                <w:strike w:val="0"/>
                <w:color w:val="000000"/>
                <w:sz w:val="14"/>
                <w:szCs w:val="14"/>
                <w:u w:val="none"/>
                <w:shd w:fill="auto" w:val="clear"/>
                <w:vertAlign w:val="baseline"/>
                <w:rtl w:val="0"/>
              </w:rPr>
              <w:t xml:space="preserve"> </w:t>
            </w:r>
          </w:p>
        </w:tc>
        <w:tc>
          <w:tcPr/>
          <w:p w:rsidR="00000000" w:rsidDel="00000000" w:rsidP="00000000" w:rsidRDefault="00000000" w:rsidRPr="00000000" w14:paraId="00000064">
            <w:pPr>
              <w:ind w:left="1440" w:firstLine="0"/>
              <w:rPr>
                <w:rFonts w:ascii="Calibri" w:cs="Calibri" w:eastAsia="Calibri" w:hAnsi="Calibri"/>
                <w:sz w:val="14"/>
                <w:szCs w:val="14"/>
              </w:rPr>
            </w:pPr>
            <w:r w:rsidDel="00000000" w:rsidR="00000000" w:rsidRPr="00000000">
              <w:rPr>
                <w:rtl w:val="0"/>
              </w:rPr>
            </w:r>
          </w:p>
        </w:tc>
        <w:tc>
          <w:tcPr>
            <w:shd w:fill="efefef" w:val="clear"/>
          </w:tcPr>
          <w:p w:rsidR="00000000" w:rsidDel="00000000" w:rsidP="00000000" w:rsidRDefault="00000000" w:rsidRPr="00000000" w14:paraId="00000065">
            <w:pPr>
              <w:ind w:left="1440" w:firstLine="0"/>
              <w:rPr>
                <w:rFonts w:ascii="Calibri" w:cs="Calibri" w:eastAsia="Calibri" w:hAnsi="Calibri"/>
                <w:sz w:val="14"/>
                <w:szCs w:val="14"/>
              </w:rPr>
            </w:pPr>
            <w:r w:rsidDel="00000000" w:rsidR="00000000" w:rsidRPr="00000000">
              <w:rPr>
                <w:rtl w:val="0"/>
              </w:rPr>
            </w:r>
          </w:p>
        </w:tc>
      </w:tr>
      <w:tr>
        <w:trPr>
          <w:cantSplit w:val="0"/>
          <w:tblHeader w:val="0"/>
        </w:trPr>
        <w:tc>
          <w:tcPr>
            <w:vMerge w:val="continue"/>
            <w:shd w:fill="f2f2f2" w:val="cle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4"/>
                <w:szCs w:val="14"/>
              </w:rPr>
            </w:pPr>
            <w:r w:rsidDel="00000000" w:rsidR="00000000" w:rsidRPr="00000000">
              <w:rPr>
                <w:rtl w:val="0"/>
              </w:rPr>
            </w:r>
          </w:p>
        </w:tc>
        <w:tc>
          <w:tcPr>
            <w:shd w:fill="f2f2f2" w:val="clear"/>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Rhetoric </w:t>
            </w:r>
          </w:p>
        </w:tc>
        <w:tc>
          <w:tcPr/>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sz w:val="14"/>
                <w:szCs w:val="14"/>
                <w:shd w:fill="auto" w:val="clear"/>
                <w:vertAlign w:val="baseline"/>
              </w:rPr>
            </w:pPr>
            <w:r w:rsidDel="00000000" w:rsidR="00000000" w:rsidRPr="00000000">
              <w:rPr>
                <w:rFonts w:ascii="Raleway" w:cs="Raleway" w:eastAsia="Raleway" w:hAnsi="Raleway"/>
                <w:sz w:val="14"/>
                <w:szCs w:val="14"/>
                <w:rtl w:val="0"/>
              </w:rPr>
              <w:t xml:space="preserve">know devices and techniques used by writers to create a viewpoint</w:t>
            </w:r>
            <w:r w:rsidDel="00000000" w:rsidR="00000000" w:rsidRPr="00000000">
              <w:rPr>
                <w:rtl w:val="0"/>
              </w:rPr>
            </w:r>
          </w:p>
        </w:tc>
        <w:tc>
          <w:tcPr/>
          <w:p w:rsidR="00000000" w:rsidDel="00000000" w:rsidP="00000000" w:rsidRDefault="00000000" w:rsidRPr="00000000" w14:paraId="00000069">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correct subject terminology and techniques used by writers in order to promote a point of view</w:t>
            </w:r>
          </w:p>
          <w:p w:rsidR="00000000" w:rsidDel="00000000" w:rsidP="00000000" w:rsidRDefault="00000000" w:rsidRPr="00000000" w14:paraId="0000006A">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include a range of devices in order to engage a reader</w:t>
            </w:r>
          </w:p>
        </w:tc>
        <w:tc>
          <w:tcPr/>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i w:val="0"/>
                <w:smallCaps w:val="0"/>
                <w:strike w:val="0"/>
                <w:color w:val="000000"/>
                <w:sz w:val="14"/>
                <w:szCs w:val="14"/>
                <w:u w:val="none"/>
                <w:shd w:fill="auto" w:val="clear"/>
                <w:vertAlign w:val="baseline"/>
                <w:rtl w:val="0"/>
              </w:rPr>
              <w:t xml:space="preserve">Know correct subject terminology and techniques </w:t>
            </w:r>
            <w:r w:rsidDel="00000000" w:rsidR="00000000" w:rsidRPr="00000000">
              <w:rPr>
                <w:rFonts w:ascii="Raleway" w:cs="Raleway" w:eastAsia="Raleway" w:hAnsi="Raleway"/>
                <w:sz w:val="14"/>
                <w:szCs w:val="14"/>
                <w:rtl w:val="0"/>
              </w:rPr>
              <w:t xml:space="preserve">used</w:t>
            </w:r>
            <w:r w:rsidDel="00000000" w:rsidR="00000000" w:rsidRPr="00000000">
              <w:rPr>
                <w:rFonts w:ascii="Raleway" w:cs="Raleway" w:eastAsia="Raleway" w:hAnsi="Raleway"/>
                <w:i w:val="0"/>
                <w:smallCaps w:val="0"/>
                <w:strike w:val="0"/>
                <w:color w:val="000000"/>
                <w:sz w:val="14"/>
                <w:szCs w:val="14"/>
                <w:u w:val="none"/>
                <w:shd w:fill="auto" w:val="clear"/>
                <w:vertAlign w:val="baseline"/>
                <w:rtl w:val="0"/>
              </w:rPr>
              <w:t xml:space="preserve"> by writers in order to promote a point of view</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include a range of devices in order to engage a reader</w:t>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0" w:before="0" w:line="259.2000000000001" w:lineRule="auto"/>
              <w:ind w:left="0" w:right="0" w:firstLine="0"/>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correct subject terminology and techniques used by writers in order to promote a point of view</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 w:before="0" w:line="259.2000000000001" w:lineRule="auto"/>
              <w:ind w:left="0" w:right="0" w:firstLine="0"/>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include a range of devices in order to engage a reader</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 w:before="0" w:line="259.2000000000001" w:lineRule="auto"/>
              <w:ind w:left="0" w:right="0" w:firstLine="0"/>
              <w:jc w:val="left"/>
              <w:rPr>
                <w:rFonts w:ascii="Raleway" w:cs="Raleway" w:eastAsia="Raleway" w:hAnsi="Raleway"/>
                <w:sz w:val="14"/>
                <w:szCs w:val="14"/>
              </w:rPr>
            </w:pPr>
            <w:r w:rsidDel="00000000" w:rsidR="00000000" w:rsidRPr="00000000">
              <w:rPr>
                <w:rtl w:val="0"/>
              </w:rPr>
            </w:r>
          </w:p>
        </w:tc>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shd w:fill="efefef" w:val="cle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gridSpan w:val="2"/>
            <w:shd w:fill="f2f2f2" w:val="clear"/>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National Curriculum reference </w:t>
            </w:r>
          </w:p>
        </w:tc>
        <w:tc>
          <w:tcPr/>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understand how to use analytical language  and subject terminology accurately</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the relationship between words and understand nuisances in meaning</w:t>
            </w:r>
          </w:p>
        </w:tc>
        <w:tc>
          <w:tcPr/>
          <w:p w:rsidR="00000000" w:rsidDel="00000000" w:rsidP="00000000" w:rsidRDefault="00000000" w:rsidRPr="00000000" w14:paraId="0000007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understand how to use analytical language and subject terminology accurately </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the relationship between words and understand nuisances in meaning</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use figurative language effectively </w:t>
            </w:r>
          </w:p>
        </w:tc>
        <w:tc>
          <w:tcPr/>
          <w:p w:rsidR="00000000" w:rsidDel="00000000" w:rsidP="00000000" w:rsidRDefault="00000000" w:rsidRPr="00000000" w14:paraId="00000079">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understand how to use analytical language and subject terminology accurately </w:t>
            </w:r>
          </w:p>
          <w:p w:rsidR="00000000" w:rsidDel="00000000" w:rsidP="00000000" w:rsidRDefault="00000000" w:rsidRPr="00000000" w14:paraId="0000007A">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the relationship between words and understand nuisances in meaning</w:t>
            </w:r>
          </w:p>
          <w:p w:rsidR="00000000" w:rsidDel="00000000" w:rsidP="00000000" w:rsidRDefault="00000000" w:rsidRPr="00000000" w14:paraId="0000007B">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with depth and breadth on a particular topic</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20" w:line="259.2000000000001" w:lineRule="auto"/>
              <w:rPr>
                <w:rFonts w:ascii="Raleway" w:cs="Raleway" w:eastAsia="Raleway" w:hAnsi="Raleway"/>
                <w:sz w:val="14"/>
                <w:szCs w:val="14"/>
              </w:rPr>
            </w:pPr>
            <w:r w:rsidDel="00000000" w:rsidR="00000000" w:rsidRPr="00000000">
              <w:rPr>
                <w:rtl w:val="0"/>
              </w:rPr>
            </w:r>
          </w:p>
        </w:tc>
        <w:tc>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0" w:before="0" w:line="259.2000000000001" w:lineRule="auto"/>
              <w:ind w:left="0" w:right="0" w:firstLine="0"/>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understand how to use analytical language and subject terminology accurately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 w:before="0" w:line="259.2000000000001" w:lineRule="auto"/>
              <w:ind w:left="0" w:right="0" w:firstLine="0"/>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the relationship between words and understand nuisances in meaning</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0" w:before="0" w:line="259.2000000000001" w:lineRule="auto"/>
              <w:ind w:left="0" w:right="0" w:firstLine="0"/>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with depth and breadth on a particular topic</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0" w:before="0" w:line="259.2000000000001" w:lineRule="auto"/>
              <w:ind w:left="0" w:right="0" w:firstLine="0"/>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how to use figurative language effectively</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0" w:before="0" w:line="259.2000000000001" w:lineRule="auto"/>
              <w:ind w:left="0" w:right="0" w:firstLine="0"/>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Know common spelling and punctuation rules</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0" w:before="0" w:line="259.2000000000001" w:lineRule="auto"/>
              <w:ind w:left="0" w:right="0" w:firstLine="0"/>
              <w:jc w:val="left"/>
              <w:rPr>
                <w:rFonts w:ascii="Raleway" w:cs="Raleway" w:eastAsia="Raleway" w:hAnsi="Raleway"/>
                <w:sz w:val="14"/>
                <w:szCs w:val="14"/>
              </w:rPr>
            </w:pPr>
            <w:r w:rsidDel="00000000" w:rsidR="00000000" w:rsidRPr="00000000">
              <w:rPr>
                <w:rtl w:val="0"/>
              </w:rPr>
            </w:r>
          </w:p>
        </w:tc>
        <w:tc>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shd w:fill="efefef" w:val="cle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70" w:hRule="atLeast"/>
          <w:tblHeader w:val="0"/>
        </w:trPr>
        <w:tc>
          <w:tcPr>
            <w:gridSpan w:val="2"/>
            <w:shd w:fill="f2f2f2" w:val="clea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Common misconceptions</w:t>
            </w:r>
          </w:p>
        </w:tc>
        <w:tc>
          <w:tcPr/>
          <w:p w:rsidR="00000000" w:rsidDel="00000000" w:rsidP="00000000" w:rsidRDefault="00000000" w:rsidRPr="00000000" w14:paraId="0000008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Missing out sections of the exam</w:t>
            </w:r>
            <w:r w:rsidDel="00000000" w:rsidR="00000000" w:rsidRPr="00000000">
              <w:rPr>
                <w:rtl w:val="0"/>
              </w:rPr>
            </w:r>
          </w:p>
          <w:p w:rsidR="00000000" w:rsidDel="00000000" w:rsidP="00000000" w:rsidRDefault="00000000" w:rsidRPr="00000000" w14:paraId="000000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Re-telling the text instead of analysing</w:t>
            </w:r>
          </w:p>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Choosing evidence from the wrong text (C2A)</w:t>
            </w:r>
          </w:p>
          <w:p w:rsidR="00000000" w:rsidDel="00000000" w:rsidP="00000000" w:rsidRDefault="00000000" w:rsidRPr="00000000" w14:paraId="0000008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Failing to progress from inference to analysis/misunderstanding the difference</w:t>
            </w:r>
          </w:p>
          <w:p w:rsidR="00000000" w:rsidDel="00000000" w:rsidP="00000000" w:rsidRDefault="00000000" w:rsidRPr="00000000" w14:paraId="0000008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Failing to allot time proportionately</w:t>
            </w:r>
          </w:p>
          <w:p w:rsidR="00000000" w:rsidDel="00000000" w:rsidP="00000000" w:rsidRDefault="00000000" w:rsidRPr="00000000" w14:paraId="000000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Misreading of question</w:t>
            </w:r>
          </w:p>
        </w:tc>
        <w:tc>
          <w:tcPr/>
          <w:p w:rsidR="00000000" w:rsidDel="00000000" w:rsidP="00000000" w:rsidRDefault="00000000" w:rsidRPr="00000000" w14:paraId="0000008D">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Missing out sections of the exam</w:t>
            </w:r>
          </w:p>
          <w:p w:rsidR="00000000" w:rsidDel="00000000" w:rsidP="00000000" w:rsidRDefault="00000000" w:rsidRPr="00000000" w14:paraId="0000008E">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Misunderstanding tasks</w:t>
            </w:r>
          </w:p>
          <w:p w:rsidR="00000000" w:rsidDel="00000000" w:rsidP="00000000" w:rsidRDefault="00000000" w:rsidRPr="00000000" w14:paraId="0000008F">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Not showing awareness of the PAFT</w:t>
            </w:r>
          </w:p>
          <w:p w:rsidR="00000000" w:rsidDel="00000000" w:rsidP="00000000" w:rsidRDefault="00000000" w:rsidRPr="00000000" w14:paraId="00000090">
            <w:pPr>
              <w:numPr>
                <w:ilvl w:val="0"/>
                <w:numId w:val="3"/>
              </w:numPr>
              <w:spacing w:after="20" w:line="259.2000000000001" w:lineRule="auto"/>
              <w:ind w:left="195" w:hanging="217"/>
              <w:rPr>
                <w:rFonts w:ascii="Raleway" w:cs="Raleway" w:eastAsia="Raleway" w:hAnsi="Raleway"/>
                <w:sz w:val="14"/>
                <w:szCs w:val="14"/>
                <w:u w:val="none"/>
              </w:rPr>
            </w:pPr>
            <w:r w:rsidDel="00000000" w:rsidR="00000000" w:rsidRPr="00000000">
              <w:rPr>
                <w:rFonts w:ascii="Raleway" w:cs="Raleway" w:eastAsia="Raleway" w:hAnsi="Raleway"/>
                <w:sz w:val="14"/>
                <w:szCs w:val="14"/>
                <w:rtl w:val="0"/>
              </w:rPr>
              <w:t xml:space="preserve">Not developing paragraphs with specific examples</w:t>
            </w:r>
            <w:r w:rsidDel="00000000" w:rsidR="00000000" w:rsidRPr="00000000">
              <w:rPr>
                <w:rtl w:val="0"/>
              </w:rPr>
            </w:r>
          </w:p>
        </w:tc>
        <w:tc>
          <w:tcPr/>
          <w:p w:rsidR="00000000" w:rsidDel="00000000" w:rsidP="00000000" w:rsidRDefault="00000000" w:rsidRPr="00000000" w14:paraId="00000091">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Missing out sections of the exam</w:t>
            </w:r>
          </w:p>
          <w:p w:rsidR="00000000" w:rsidDel="00000000" w:rsidP="00000000" w:rsidRDefault="00000000" w:rsidRPr="00000000" w14:paraId="00000092">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Re-telling the text instead of analysing</w:t>
            </w:r>
          </w:p>
          <w:p w:rsidR="00000000" w:rsidDel="00000000" w:rsidP="00000000" w:rsidRDefault="00000000" w:rsidRPr="00000000" w14:paraId="00000093">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Choosing evidence from the wrong text (C2A)</w:t>
            </w:r>
          </w:p>
          <w:p w:rsidR="00000000" w:rsidDel="00000000" w:rsidP="00000000" w:rsidRDefault="00000000" w:rsidRPr="00000000" w14:paraId="00000094">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Failing to progress from inference to analysis/misunderstanding the difference</w:t>
            </w:r>
          </w:p>
          <w:p w:rsidR="00000000" w:rsidDel="00000000" w:rsidP="00000000" w:rsidRDefault="00000000" w:rsidRPr="00000000" w14:paraId="00000095">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Failing to allot time proportionately</w:t>
            </w:r>
          </w:p>
          <w:p w:rsidR="00000000" w:rsidDel="00000000" w:rsidP="00000000" w:rsidRDefault="00000000" w:rsidRPr="00000000" w14:paraId="00000096">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Misreading of question</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0" w:before="0" w:line="259.2000000000001" w:lineRule="auto"/>
              <w:ind w:left="1440" w:right="0" w:firstLine="0"/>
              <w:jc w:val="left"/>
              <w:rPr>
                <w:rFonts w:ascii="Raleway" w:cs="Raleway" w:eastAsia="Raleway" w:hAnsi="Raleway"/>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Missing out sections of the exam</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Re-telling the text instead of analysing</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Choosing evidence from the wrong text (C2A)</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Failing to progress from inference to analysis/misunderstanding the difference</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Failing to allot time proportionately</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Misreading of question</w:t>
            </w:r>
            <w:r w:rsidDel="00000000" w:rsidR="00000000" w:rsidRPr="00000000">
              <w:rPr>
                <w:rtl w:val="0"/>
              </w:rPr>
            </w:r>
          </w:p>
        </w:tc>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shd w:fill="efefef" w:val="cle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gridSpan w:val="2"/>
            <w:shd w:fill="f2f2f2" w:val="clear"/>
            <w:vAlign w:val="cente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Exemplar Composite Task(s)</w:t>
            </w:r>
          </w:p>
        </w:tc>
        <w:tc>
          <w:tcPr/>
          <w:p w:rsidR="00000000" w:rsidDel="00000000" w:rsidP="00000000" w:rsidRDefault="00000000" w:rsidRPr="00000000" w14:paraId="000000A2">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(1a) When did the Eyjakull volcano last erupt? [1] (1b) How close did Tom Robbins get to the crater of Eyjakull? [1]</w:t>
            </w:r>
          </w:p>
          <w:p w:rsidR="00000000" w:rsidDel="00000000" w:rsidP="00000000" w:rsidRDefault="00000000" w:rsidRPr="00000000" w14:paraId="000000A3">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How does Tom Robbins try to make his account of ‘Iceland’s erupting volcano’ exciting</w:t>
            </w:r>
          </w:p>
          <w:p w:rsidR="00000000" w:rsidDel="00000000" w:rsidP="00000000" w:rsidRDefault="00000000" w:rsidRPr="00000000" w14:paraId="000000A4">
            <w:pPr>
              <w:spacing w:after="20" w:line="259.2000000000001" w:lineRule="auto"/>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and dramatic?</w:t>
            </w:r>
          </w:p>
          <w:p w:rsidR="00000000" w:rsidDel="00000000" w:rsidP="00000000" w:rsidRDefault="00000000" w:rsidRPr="00000000" w14:paraId="000000A5">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‘Pieter Sandrick gets across his feelings of increasing terror really well.’ How far do you agree with this statement?</w:t>
            </w:r>
          </w:p>
          <w:p w:rsidR="00000000" w:rsidDel="00000000" w:rsidP="00000000" w:rsidRDefault="00000000" w:rsidRPr="00000000" w14:paraId="000000A6">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Both of these texts are about volcanoes that have erupted.</w:t>
            </w:r>
          </w:p>
          <w:p w:rsidR="00000000" w:rsidDel="00000000" w:rsidP="00000000" w:rsidRDefault="00000000" w:rsidRPr="00000000" w14:paraId="000000A7">
            <w:pPr>
              <w:spacing w:after="20" w:line="259.2000000000001" w:lineRule="auto"/>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Compare:</w:t>
            </w:r>
          </w:p>
          <w:p w:rsidR="00000000" w:rsidDel="00000000" w:rsidP="00000000" w:rsidRDefault="00000000" w:rsidRPr="00000000" w14:paraId="000000A8">
            <w:pPr>
              <w:spacing w:after="20" w:line="259.2000000000001" w:lineRule="auto"/>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 what the writers could see and hear of the erupting volcanoes</w:t>
            </w:r>
          </w:p>
          <w:p w:rsidR="00000000" w:rsidDel="00000000" w:rsidP="00000000" w:rsidRDefault="00000000" w:rsidRPr="00000000" w14:paraId="000000A9">
            <w:pPr>
              <w:spacing w:after="20" w:line="259.2000000000001" w:lineRule="auto"/>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 how they get their experiences across to their readers [10]</w:t>
            </w:r>
          </w:p>
          <w:p w:rsidR="00000000" w:rsidDel="00000000" w:rsidP="00000000" w:rsidRDefault="00000000" w:rsidRPr="00000000" w14:paraId="000000AA">
            <w:pPr>
              <w:spacing w:after="20" w:line="259.2000000000001" w:lineRule="auto"/>
              <w:rPr>
                <w:rFonts w:ascii="Raleway" w:cs="Raleway" w:eastAsia="Raleway" w:hAnsi="Raleway"/>
                <w:sz w:val="14"/>
                <w:szCs w:val="14"/>
              </w:rPr>
            </w:pPr>
            <w:r w:rsidDel="00000000" w:rsidR="00000000" w:rsidRPr="00000000">
              <w:rPr>
                <w:rtl w:val="0"/>
              </w:rPr>
            </w:r>
          </w:p>
        </w:tc>
        <w:tc>
          <w:tcPr/>
          <w:p w:rsidR="00000000" w:rsidDel="00000000" w:rsidP="00000000" w:rsidRDefault="00000000" w:rsidRPr="00000000" w14:paraId="000000AB">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You have been asked to write an article for your school magazine, titled: ‘How to stay fit and healthy.’ Write your article.</w:t>
            </w:r>
          </w:p>
          <w:p w:rsidR="00000000" w:rsidDel="00000000" w:rsidP="00000000" w:rsidRDefault="00000000" w:rsidRPr="00000000" w14:paraId="000000AC">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-The traffic in your community is busy and out of control and many accidents have nearly happened. Write a letter to your local councillor stating your concerns and solutions.</w:t>
            </w:r>
          </w:p>
          <w:p w:rsidR="00000000" w:rsidDel="00000000" w:rsidP="00000000" w:rsidRDefault="00000000" w:rsidRPr="00000000" w14:paraId="000000AD">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List five things you learn about the narrator in these lines.</w:t>
            </w:r>
          </w:p>
          <w:p w:rsidR="00000000" w:rsidDel="00000000" w:rsidP="00000000" w:rsidRDefault="00000000" w:rsidRPr="00000000" w14:paraId="000000AE">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What impressions does the writer create of the narrator’s husband in these lines?</w:t>
            </w:r>
          </w:p>
          <w:p w:rsidR="00000000" w:rsidDel="00000000" w:rsidP="00000000" w:rsidRDefault="00000000" w:rsidRPr="00000000" w14:paraId="000000AF">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How does the writer create drama and tension in these lines?</w:t>
            </w:r>
          </w:p>
          <w:p w:rsidR="00000000" w:rsidDel="00000000" w:rsidP="00000000" w:rsidRDefault="00000000" w:rsidRPr="00000000" w14:paraId="000000B0">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The writer changes our view of Ranjit as the story develops.’ How far do you agree with this statement?</w:t>
            </w:r>
          </w:p>
        </w:tc>
        <w:tc>
          <w:tcPr/>
          <w:p w:rsidR="00000000" w:rsidDel="00000000" w:rsidP="00000000" w:rsidRDefault="00000000" w:rsidRPr="00000000" w14:paraId="000000B1">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How does the writer try to persuade the reader that the hunting of whales is cruel and unacceptable?</w:t>
            </w:r>
          </w:p>
          <w:p w:rsidR="00000000" w:rsidDel="00000000" w:rsidP="00000000" w:rsidRDefault="00000000" w:rsidRPr="00000000" w14:paraId="000000B2">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’The writer, Henry Cheever, gives his readers a clear and dramatic description of what it was like to take part in a whale hunt in the 1850s.’ How far do you agree with this statement?</w:t>
            </w:r>
          </w:p>
          <w:p w:rsidR="00000000" w:rsidDel="00000000" w:rsidP="00000000" w:rsidRDefault="00000000" w:rsidRPr="00000000" w14:paraId="000000B3">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To answer the following questions you must use both texts. Using information from both texts, explain briefly in your own words how whales were hunted in 1850 and are now hunted in the Faroe Islands.</w:t>
            </w:r>
          </w:p>
          <w:p w:rsidR="00000000" w:rsidDel="00000000" w:rsidP="00000000" w:rsidRDefault="00000000" w:rsidRPr="00000000" w14:paraId="000000B4">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What impressions do you get of … ?</w:t>
            </w:r>
          </w:p>
          <w:p w:rsidR="00000000" w:rsidDel="00000000" w:rsidP="00000000" w:rsidRDefault="00000000" w:rsidRPr="00000000" w14:paraId="000000B5">
            <w:pPr>
              <w:numPr>
                <w:ilvl w:val="0"/>
                <w:numId w:val="3"/>
              </w:numPr>
              <w:spacing w:after="20" w:line="259.2000000000001" w:lineRule="auto"/>
              <w:ind w:left="195" w:hanging="217"/>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How does the writer present…?</w:t>
            </w:r>
          </w:p>
        </w:tc>
        <w:tc>
          <w:tcPr/>
          <w:p w:rsidR="00000000" w:rsidDel="00000000" w:rsidP="00000000" w:rsidRDefault="00000000" w:rsidRPr="00000000" w14:paraId="000000B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You work for a local business who support teenagers in the community. You have been asked by the council to compile a report about the facilities available to local teenagers. Write your report.</w:t>
            </w:r>
            <w:r w:rsidDel="00000000" w:rsidR="00000000" w:rsidRPr="00000000">
              <w:rPr>
                <w:rtl w:val="0"/>
              </w:rPr>
            </w:r>
          </w:p>
          <w:p w:rsidR="00000000" w:rsidDel="00000000" w:rsidP="00000000" w:rsidRDefault="00000000" w:rsidRPr="00000000" w14:paraId="000000B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Write a guide titled ‘How to cope with teenage life.’</w:t>
            </w:r>
          </w:p>
          <w:p w:rsidR="00000000" w:rsidDel="00000000" w:rsidP="00000000" w:rsidRDefault="00000000" w:rsidRPr="00000000" w14:paraId="000000B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‘XL Bullies are dangerous predators and should no longer be kept as pets.’ Write a speech giving your view for your next community meeting.</w:t>
            </w:r>
          </w:p>
          <w:p w:rsidR="00000000" w:rsidDel="00000000" w:rsidP="00000000" w:rsidRDefault="00000000" w:rsidRPr="00000000" w14:paraId="000000B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0" w:line="259.2000000000001" w:lineRule="auto"/>
              <w:ind w:left="195" w:right="0" w:hanging="217"/>
              <w:jc w:val="left"/>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Compare and contrast how the writers present their viewpoint on the topic of ….</w:t>
            </w:r>
          </w:p>
        </w:tc>
        <w:tc>
          <w:tcPr/>
          <w:p w:rsidR="00000000" w:rsidDel="00000000" w:rsidP="00000000" w:rsidRDefault="00000000" w:rsidRPr="00000000" w14:paraId="000000B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95" w:right="0" w:hanging="217"/>
              <w:jc w:val="left"/>
              <w:rPr>
                <w:rFonts w:ascii="Raleway" w:cs="Raleway" w:eastAsia="Raleway" w:hAnsi="Raleway"/>
                <w:i w:val="0"/>
                <w:smallCaps w:val="0"/>
                <w:strike w:val="0"/>
                <w:color w:val="000000"/>
                <w:sz w:val="14"/>
                <w:szCs w:val="14"/>
                <w:shd w:fill="auto" w:val="clear"/>
                <w:vertAlign w:val="baseline"/>
              </w:rPr>
            </w:pPr>
            <w:r w:rsidDel="00000000" w:rsidR="00000000" w:rsidRPr="00000000">
              <w:rPr>
                <w:rFonts w:ascii="Raleway" w:cs="Raleway" w:eastAsia="Raleway" w:hAnsi="Raleway"/>
                <w:sz w:val="14"/>
                <w:szCs w:val="14"/>
                <w:rtl w:val="0"/>
              </w:rPr>
              <w:t xml:space="preserve">2024 GCSE Examination</w:t>
            </w:r>
            <w:r w:rsidDel="00000000" w:rsidR="00000000" w:rsidRPr="00000000">
              <w:rPr>
                <w:rtl w:val="0"/>
              </w:rPr>
            </w:r>
          </w:p>
        </w:tc>
        <w:tc>
          <w:tcPr>
            <w:shd w:fill="efefef" w:val="cle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0BC">
      <w:pPr>
        <w:rPr/>
      </w:pPr>
      <w:r w:rsidDel="00000000" w:rsidR="00000000" w:rsidRPr="00000000">
        <w:rPr>
          <w:rtl w:val="0"/>
        </w:rPr>
      </w:r>
    </w:p>
    <w:sectPr>
      <w:headerReference r:id="rId7" w:type="default"/>
      <w:footerReference r:id="rId8"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6543675</wp:posOffset>
          </wp:positionH>
          <wp:positionV relativeFrom="paragraph">
            <wp:posOffset>85725</wp:posOffset>
          </wp:positionV>
          <wp:extent cx="3162300" cy="571500"/>
          <wp:effectExtent b="0" l="0" r="0" t="0"/>
          <wp:wrapSquare wrapText="bothSides" distB="0" distT="0" distL="114300" distR="114300"/>
          <wp:docPr descr="https://lh5.googleusercontent.com/L1zObEorjJN0Ylf9Y8YepswoM3sVcQehNk0c6yX9iS6QkP_Y6jxJtPzX0ls4PEeeWNBzFK23AxaA7Jdj_lSo3PF_eThNaz5cWrKWGZAfYMiuyf2cE4eQbHfwYn9xUYX3ZoIf2wNGPnhz1kMiesjBCGg" id="1" name="image1.png"/>
          <a:graphic>
            <a:graphicData uri="http://schemas.openxmlformats.org/drawingml/2006/picture">
              <pic:pic>
                <pic:nvPicPr>
                  <pic:cNvPr descr="https://lh5.googleusercontent.com/L1zObEorjJN0Ylf9Y8YepswoM3sVcQehNk0c6yX9iS6QkP_Y6jxJtPzX0ls4PEeeWNBzFK23AxaA7Jdj_lSo3PF_eThNaz5cWrKWGZAfYMiuyf2cE4eQbHfwYn9xUYX3ZoIf2wNGPnhz1kMiesjBCGg" id="0" name="image1.png"/>
                  <pic:cNvPicPr preferRelativeResize="0"/>
                </pic:nvPicPr>
                <pic:blipFill>
                  <a:blip r:embed="rId1"/>
                  <a:srcRect b="0" l="0" r="0" t="0"/>
                  <a:stretch>
                    <a:fillRect/>
                  </a:stretch>
                </pic:blipFill>
                <pic:spPr>
                  <a:xfrm>
                    <a:off x="0" y="0"/>
                    <a:ext cx="3162300" cy="5715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-733424</wp:posOffset>
          </wp:positionH>
          <wp:positionV relativeFrom="paragraph">
            <wp:posOffset>-285749</wp:posOffset>
          </wp:positionV>
          <wp:extent cx="1441241" cy="486000"/>
          <wp:effectExtent b="0" l="0" r="0" t="0"/>
          <wp:wrapNone/>
          <wp:docPr descr="\\sbbfile01\staffdata$\sroscoe\Documents\My Pictures\CoalCloughMaster_RGB (2) (567x189).jpg" id="2" name="image2.jpg"/>
          <a:graphic>
            <a:graphicData uri="http://schemas.openxmlformats.org/drawingml/2006/picture">
              <pic:pic>
                <pic:nvPicPr>
                  <pic:cNvPr descr="\\sbbfile01\staffdata$\sroscoe\Documents\My Pictures\CoalCloughMaster_RGB (2) (567x189).jpg" id="0" name="image2.jpg"/>
                  <pic:cNvPicPr preferRelativeResize="0"/>
                </pic:nvPicPr>
                <pic:blipFill>
                  <a:blip r:embed="rId1"/>
                  <a:srcRect b="0" l="0" r="0" t="0"/>
                  <a:stretch>
                    <a:fillRect/>
                  </a:stretch>
                </pic:blipFill>
                <pic:spPr>
                  <a:xfrm>
                    <a:off x="0" y="0"/>
                    <a:ext cx="1441241" cy="486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60" w:before="120" w:lineRule="auto"/>
    </w:pPr>
    <w:rPr>
      <w:rFonts w:ascii="Calibri" w:cs="Calibri" w:eastAsia="Calibri" w:hAnsi="Calibri"/>
      <w:b w:val="1"/>
      <w:color w:val="ec008c"/>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60" w:before="120" w:lineRule="auto"/>
    </w:pPr>
    <w:rPr>
      <w:rFonts w:ascii="Calibri" w:cs="Calibri" w:eastAsia="Calibri" w:hAnsi="Calibri"/>
      <w:b w:val="1"/>
      <w:color w:val="ec008c"/>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60" w:before="120" w:lineRule="auto"/>
    </w:pPr>
    <w:rPr>
      <w:rFonts w:ascii="Calibri" w:cs="Calibri" w:eastAsia="Calibri" w:hAnsi="Calibri"/>
      <w:b w:val="1"/>
      <w:color w:val="ec008c"/>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9195F"/>
  </w:style>
  <w:style w:type="paragraph" w:styleId="Heading2">
    <w:name w:val="heading 2"/>
    <w:basedOn w:val="Normal"/>
    <w:next w:val="Normal"/>
    <w:link w:val="Heading2Char"/>
    <w:uiPriority w:val="9"/>
    <w:unhideWhenUsed w:val="1"/>
    <w:qFormat w:val="1"/>
    <w:rsid w:val="0059195F"/>
    <w:pPr>
      <w:keepNext w:val="1"/>
      <w:keepLines w:val="1"/>
      <w:spacing w:after="60" w:before="120"/>
      <w:outlineLvl w:val="1"/>
    </w:pPr>
    <w:rPr>
      <w:rFonts w:ascii="Calibri" w:hAnsi="Calibri" w:cstheme="majorBidi" w:eastAsiaTheme="majorEastAsia"/>
      <w:b w:val="1"/>
      <w:color w:val="ec008c"/>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59195F"/>
    <w:rPr>
      <w:rFonts w:ascii="Calibri" w:hAnsi="Calibri" w:cstheme="majorBidi" w:eastAsiaTheme="majorEastAsia"/>
      <w:b w:val="1"/>
      <w:color w:val="ec008c"/>
      <w:sz w:val="26"/>
      <w:szCs w:val="26"/>
    </w:rPr>
  </w:style>
  <w:style w:type="paragraph" w:styleId="ListParagraph">
    <w:name w:val="List Paragraph"/>
    <w:basedOn w:val="Normal"/>
    <w:uiPriority w:val="34"/>
    <w:qFormat w:val="1"/>
    <w:rsid w:val="0059195F"/>
    <w:pPr>
      <w:numPr>
        <w:numId w:val="1"/>
      </w:numPr>
      <w:ind w:left="357" w:hanging="357"/>
      <w:contextualSpacing w:val="1"/>
    </w:pPr>
  </w:style>
  <w:style w:type="table" w:styleId="TableGrid">
    <w:name w:val="Table Grid"/>
    <w:basedOn w:val="TableNormal"/>
    <w:uiPriority w:val="59"/>
    <w:rsid w:val="0059195F"/>
    <w:pPr>
      <w:spacing w:after="0" w:line="240" w:lineRule="auto"/>
    </w:pPr>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text" w:customStyle="1">
    <w:name w:val="Table text"/>
    <w:qFormat w:val="1"/>
    <w:rsid w:val="0059195F"/>
    <w:pPr>
      <w:spacing w:after="40" w:before="40" w:line="240" w:lineRule="atLeast"/>
    </w:pPr>
    <w:rPr>
      <w:rFonts w:ascii="Arial" w:cs="Arial" w:eastAsia="Verdana" w:hAnsi="Arial"/>
      <w:sz w:val="20"/>
      <w:szCs w:val="24"/>
    </w:rPr>
  </w:style>
  <w:style w:type="paragraph" w:styleId="NormalWeb">
    <w:name w:val="Normal (Web)"/>
    <w:basedOn w:val="Normal"/>
    <w:uiPriority w:val="99"/>
    <w:semiHidden w:val="1"/>
    <w:unhideWhenUsed w:val="1"/>
    <w:rsid w:val="00990D9A"/>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YqJoFWS5KRJHy0lwDZWp44YuZw==">CgMxLjAyCGguZ2pkZ3hzOAByITFhSXVhbXExUjJLNk5KNHR3MVhVUHd3REZldGpZdWdjbw==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2023-08-24T08:33:00Z</dcterms:created>
  <dc:creator>Bobbie Ellidge</dc:creator>
</cp:coreProperties>
</file>